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89" w:rsidRDefault="00DC5889" w:rsidP="00D93DAE">
      <w:pPr>
        <w:suppressAutoHyphens w:val="0"/>
        <w:spacing w:after="200" w:line="276" w:lineRule="auto"/>
      </w:pPr>
    </w:p>
    <w:p w:rsidR="00DC5889" w:rsidRPr="00DC5889" w:rsidRDefault="00DC5889" w:rsidP="00D93DAE">
      <w:pPr>
        <w:suppressAutoHyphens w:val="0"/>
        <w:spacing w:after="200" w:line="276" w:lineRule="auto"/>
      </w:pPr>
    </w:p>
    <w:p w:rsidR="00DC5889" w:rsidRPr="00DC5889" w:rsidRDefault="00DC5889" w:rsidP="00DC5889">
      <w:pPr>
        <w:ind w:firstLine="709"/>
        <w:jc w:val="both"/>
        <w:rPr>
          <w:b/>
          <w:color w:val="000000"/>
        </w:rPr>
      </w:pPr>
      <w:r w:rsidRPr="00DC5889">
        <w:rPr>
          <w:b/>
          <w:color w:val="000000"/>
        </w:rPr>
        <w:t xml:space="preserve">ПРИНЯТО :                                                           </w:t>
      </w:r>
      <w:r>
        <w:rPr>
          <w:b/>
          <w:color w:val="000000"/>
        </w:rPr>
        <w:t xml:space="preserve">                    </w:t>
      </w:r>
      <w:r w:rsidRPr="00DC5889">
        <w:rPr>
          <w:b/>
          <w:color w:val="000000"/>
        </w:rPr>
        <w:t xml:space="preserve"> УТВЕРЖДАЮ:</w:t>
      </w:r>
    </w:p>
    <w:p w:rsidR="00DC5889" w:rsidRPr="00DC5889" w:rsidRDefault="00DC5889" w:rsidP="00DC5889">
      <w:pPr>
        <w:ind w:firstLine="709"/>
        <w:jc w:val="both"/>
        <w:rPr>
          <w:color w:val="000000"/>
        </w:rPr>
      </w:pPr>
    </w:p>
    <w:p w:rsidR="00DC5889" w:rsidRPr="00DC5889" w:rsidRDefault="00DC5889" w:rsidP="00DC5889">
      <w:pPr>
        <w:jc w:val="both"/>
        <w:rPr>
          <w:color w:val="000000"/>
        </w:rPr>
      </w:pPr>
      <w:r w:rsidRPr="00DC5889">
        <w:rPr>
          <w:color w:val="000000"/>
        </w:rPr>
        <w:t>На  заседании педагогическ</w:t>
      </w:r>
      <w:r>
        <w:rPr>
          <w:color w:val="000000"/>
        </w:rPr>
        <w:t>ого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Pr="00DC5889">
        <w:rPr>
          <w:color w:val="000000"/>
        </w:rPr>
        <w:t xml:space="preserve"> Директор Хиндахской  СОШ</w:t>
      </w:r>
    </w:p>
    <w:p w:rsidR="00DC5889" w:rsidRPr="00DC5889" w:rsidRDefault="00DC5889" w:rsidP="00DC5889">
      <w:pPr>
        <w:jc w:val="both"/>
        <w:rPr>
          <w:color w:val="000000"/>
        </w:rPr>
      </w:pPr>
      <w:r w:rsidRPr="00DC5889">
        <w:rPr>
          <w:color w:val="000000"/>
        </w:rPr>
        <w:t xml:space="preserve">совета  школы                   </w:t>
      </w:r>
      <w:r w:rsidRPr="00DC5889">
        <w:rPr>
          <w:color w:val="000000"/>
        </w:rPr>
        <w:tab/>
      </w:r>
      <w:r w:rsidRPr="00DC5889">
        <w:rPr>
          <w:color w:val="000000"/>
        </w:rPr>
        <w:tab/>
      </w:r>
      <w:r w:rsidRPr="00DC5889">
        <w:rPr>
          <w:color w:val="000000"/>
        </w:rPr>
        <w:tab/>
        <w:t xml:space="preserve">  </w:t>
      </w:r>
      <w:r>
        <w:rPr>
          <w:color w:val="000000"/>
        </w:rPr>
        <w:t xml:space="preserve">                            </w:t>
      </w:r>
      <w:r w:rsidRPr="00DC5889">
        <w:rPr>
          <w:color w:val="000000"/>
        </w:rPr>
        <w:t>____________ М.О.Магомедов</w:t>
      </w:r>
    </w:p>
    <w:p w:rsidR="00DC5889" w:rsidRPr="00DC5889" w:rsidRDefault="00DC5889" w:rsidP="00DC5889">
      <w:pPr>
        <w:jc w:val="both"/>
        <w:rPr>
          <w:color w:val="000000"/>
        </w:rPr>
      </w:pPr>
      <w:r w:rsidRPr="00DC5889">
        <w:rPr>
          <w:color w:val="000000"/>
        </w:rPr>
        <w:t xml:space="preserve">ПРОТОКОЛ № ____          </w:t>
      </w:r>
      <w:r w:rsidRPr="00DC5889">
        <w:rPr>
          <w:color w:val="000000"/>
        </w:rPr>
        <w:tab/>
      </w:r>
      <w:r w:rsidRPr="00DC5889">
        <w:rPr>
          <w:color w:val="000000"/>
        </w:rPr>
        <w:tab/>
      </w:r>
      <w:r w:rsidRPr="00DC5889">
        <w:rPr>
          <w:color w:val="000000"/>
        </w:rPr>
        <w:tab/>
        <w:t xml:space="preserve">      </w:t>
      </w:r>
    </w:p>
    <w:p w:rsidR="00DC5889" w:rsidRPr="00DC5889" w:rsidRDefault="0085702C" w:rsidP="00DC5889">
      <w:pPr>
        <w:jc w:val="both"/>
        <w:rPr>
          <w:color w:val="000000"/>
        </w:rPr>
      </w:pPr>
      <w:r>
        <w:rPr>
          <w:color w:val="000000"/>
        </w:rPr>
        <w:t>от «______»__________</w:t>
      </w:r>
      <w:r w:rsidR="00DC5889" w:rsidRPr="00DC5889">
        <w:rPr>
          <w:color w:val="000000"/>
        </w:rPr>
        <w:t>20</w:t>
      </w:r>
      <w:r>
        <w:rPr>
          <w:color w:val="000000"/>
        </w:rPr>
        <w:t>18</w:t>
      </w:r>
      <w:r w:rsidR="00DC5889" w:rsidRPr="00DC5889">
        <w:rPr>
          <w:color w:val="000000"/>
        </w:rPr>
        <w:t xml:space="preserve">____г.                   </w:t>
      </w:r>
      <w:r w:rsidR="00DC5889">
        <w:rPr>
          <w:color w:val="000000"/>
        </w:rPr>
        <w:t xml:space="preserve">                о</w:t>
      </w:r>
      <w:r w:rsidR="00DC5889" w:rsidRPr="00DC5889">
        <w:rPr>
          <w:color w:val="000000"/>
        </w:rPr>
        <w:t>т «____»___________ 20</w:t>
      </w:r>
      <w:r>
        <w:rPr>
          <w:color w:val="000000"/>
        </w:rPr>
        <w:t>18</w:t>
      </w:r>
      <w:r w:rsidR="00DC5889" w:rsidRPr="00DC5889">
        <w:rPr>
          <w:color w:val="000000"/>
        </w:rPr>
        <w:t>___ г</w:t>
      </w:r>
    </w:p>
    <w:p w:rsidR="00DC5889" w:rsidRPr="00DC5889" w:rsidRDefault="00DC5889" w:rsidP="00DC5889">
      <w:pPr>
        <w:jc w:val="both"/>
        <w:rPr>
          <w:color w:val="000000"/>
        </w:rPr>
      </w:pPr>
      <w:r w:rsidRPr="00DC5889">
        <w:rPr>
          <w:color w:val="000000"/>
        </w:rPr>
        <w:t xml:space="preserve"> </w:t>
      </w:r>
    </w:p>
    <w:p w:rsidR="00DC5889" w:rsidRPr="00DC5889" w:rsidRDefault="00DC5889" w:rsidP="00DC5889">
      <w:pPr>
        <w:jc w:val="both"/>
        <w:rPr>
          <w:color w:val="000000"/>
        </w:rPr>
      </w:pPr>
    </w:p>
    <w:p w:rsidR="00DC5889" w:rsidRDefault="00DC5889" w:rsidP="00D93DAE">
      <w:pPr>
        <w:suppressAutoHyphens w:val="0"/>
        <w:spacing w:after="200" w:line="276" w:lineRule="auto"/>
      </w:pPr>
    </w:p>
    <w:p w:rsidR="005E6FBB" w:rsidRPr="00D93DAE" w:rsidRDefault="00D0158C" w:rsidP="00D93DAE">
      <w:pPr>
        <w:suppressAutoHyphens w:val="0"/>
        <w:spacing w:after="200" w:line="276" w:lineRule="auto"/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6FBB" w:rsidRPr="00582323" w:rsidRDefault="005E6FBB" w:rsidP="004C1C7B">
      <w:pPr>
        <w:spacing w:line="360" w:lineRule="auto"/>
        <w:ind w:left="540"/>
        <w:rPr>
          <w:b/>
        </w:rPr>
      </w:pPr>
    </w:p>
    <w:p w:rsidR="005E6FBB" w:rsidRPr="00582323" w:rsidRDefault="005E6FBB" w:rsidP="005E6FBB">
      <w:pPr>
        <w:spacing w:line="360" w:lineRule="auto"/>
        <w:rPr>
          <w:b/>
        </w:rPr>
      </w:pPr>
    </w:p>
    <w:p w:rsidR="00582323" w:rsidRPr="00582323" w:rsidRDefault="004C1C7B" w:rsidP="00DC5889">
      <w:pPr>
        <w:spacing w:line="360" w:lineRule="auto"/>
        <w:rPr>
          <w:b/>
        </w:rPr>
      </w:pPr>
      <w:r w:rsidRPr="00582323">
        <w:rPr>
          <w:b/>
        </w:rPr>
        <w:t xml:space="preserve">        </w:t>
      </w:r>
      <w:r w:rsidR="004108AF" w:rsidRPr="00582323">
        <w:rPr>
          <w:b/>
        </w:rPr>
        <w:t xml:space="preserve">                                                              </w:t>
      </w:r>
    </w:p>
    <w:p w:rsidR="004108AF" w:rsidRPr="006F075E" w:rsidRDefault="004108AF" w:rsidP="004C1C7B">
      <w:pPr>
        <w:spacing w:line="360" w:lineRule="auto"/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</w:p>
    <w:p w:rsidR="00953018" w:rsidRDefault="00953018" w:rsidP="00953018">
      <w:pPr>
        <w:ind w:firstLine="624"/>
        <w:jc w:val="center"/>
        <w:rPr>
          <w:b/>
        </w:rPr>
      </w:pPr>
    </w:p>
    <w:p w:rsidR="00953018" w:rsidRDefault="00953018" w:rsidP="00953018">
      <w:pPr>
        <w:ind w:firstLine="624"/>
        <w:jc w:val="center"/>
        <w:rPr>
          <w:b/>
        </w:rPr>
      </w:pPr>
    </w:p>
    <w:p w:rsidR="00953018" w:rsidRDefault="00953018" w:rsidP="00953018">
      <w:pPr>
        <w:ind w:firstLine="624"/>
        <w:jc w:val="center"/>
        <w:rPr>
          <w:b/>
        </w:rPr>
      </w:pPr>
    </w:p>
    <w:p w:rsidR="00953018" w:rsidRDefault="00953018" w:rsidP="00953018">
      <w:pPr>
        <w:ind w:firstLine="624"/>
        <w:jc w:val="center"/>
        <w:rPr>
          <w:b/>
        </w:rPr>
      </w:pPr>
    </w:p>
    <w:p w:rsidR="00953018" w:rsidRPr="00582323" w:rsidRDefault="00DC5889" w:rsidP="00DC5889">
      <w:pPr>
        <w:pStyle w:val="afff0"/>
        <w:ind w:left="0" w:firstLine="0"/>
        <w:rPr>
          <w:sz w:val="44"/>
          <w:szCs w:val="32"/>
        </w:rPr>
      </w:pPr>
      <w:r>
        <w:rPr>
          <w:i w:val="0"/>
          <w:szCs w:val="24"/>
          <w:lang w:eastAsia="ar-SA" w:bidi="ar-SA"/>
        </w:rPr>
        <w:t xml:space="preserve">                                           </w:t>
      </w:r>
      <w:r w:rsidR="004C1C7B" w:rsidRPr="00582323">
        <w:rPr>
          <w:sz w:val="44"/>
          <w:szCs w:val="32"/>
        </w:rPr>
        <w:t>ОСНОВНАЯ</w:t>
      </w:r>
    </w:p>
    <w:p w:rsidR="00953018" w:rsidRDefault="00953018" w:rsidP="00582323">
      <w:pPr>
        <w:pStyle w:val="afff0"/>
      </w:pPr>
    </w:p>
    <w:p w:rsidR="00953018" w:rsidRPr="00582323" w:rsidRDefault="00582323" w:rsidP="00582323">
      <w:pPr>
        <w:pStyle w:val="afff0"/>
        <w:ind w:left="0" w:firstLine="0"/>
        <w:rPr>
          <w:sz w:val="48"/>
          <w:szCs w:val="36"/>
        </w:rPr>
      </w:pPr>
      <w:r>
        <w:rPr>
          <w:sz w:val="48"/>
          <w:szCs w:val="36"/>
        </w:rPr>
        <w:t xml:space="preserve">  </w:t>
      </w:r>
      <w:r w:rsidR="004C1C7B" w:rsidRPr="00582323">
        <w:rPr>
          <w:sz w:val="56"/>
          <w:szCs w:val="36"/>
        </w:rPr>
        <w:t>о</w:t>
      </w:r>
      <w:r w:rsidR="00953018" w:rsidRPr="00582323">
        <w:rPr>
          <w:sz w:val="56"/>
          <w:szCs w:val="36"/>
        </w:rPr>
        <w:t>бразовательная программа</w:t>
      </w:r>
    </w:p>
    <w:p w:rsidR="004108AF" w:rsidRDefault="004108AF" w:rsidP="00582323">
      <w:pPr>
        <w:pStyle w:val="afff0"/>
        <w:rPr>
          <w:sz w:val="36"/>
          <w:szCs w:val="36"/>
        </w:rPr>
      </w:pPr>
    </w:p>
    <w:p w:rsidR="00953018" w:rsidRPr="00582323" w:rsidRDefault="00582323" w:rsidP="00582323">
      <w:pPr>
        <w:pStyle w:val="afff0"/>
        <w:ind w:left="0" w:firstLine="0"/>
        <w:rPr>
          <w:sz w:val="56"/>
          <w:szCs w:val="36"/>
        </w:rPr>
      </w:pPr>
      <w:r>
        <w:rPr>
          <w:sz w:val="56"/>
          <w:szCs w:val="36"/>
        </w:rPr>
        <w:t xml:space="preserve">основного </w:t>
      </w:r>
      <w:r w:rsidR="00953018" w:rsidRPr="00582323">
        <w:rPr>
          <w:sz w:val="56"/>
          <w:szCs w:val="36"/>
        </w:rPr>
        <w:t>общего образования</w:t>
      </w:r>
    </w:p>
    <w:p w:rsidR="004108AF" w:rsidRPr="00582323" w:rsidRDefault="004108AF" w:rsidP="00582323">
      <w:pPr>
        <w:pStyle w:val="afff0"/>
        <w:rPr>
          <w:sz w:val="44"/>
          <w:szCs w:val="36"/>
        </w:rPr>
      </w:pPr>
    </w:p>
    <w:p w:rsidR="00953018" w:rsidRPr="00582323" w:rsidRDefault="00953018" w:rsidP="00582323">
      <w:pPr>
        <w:pStyle w:val="afff0"/>
        <w:rPr>
          <w:sz w:val="44"/>
          <w:szCs w:val="36"/>
        </w:rPr>
      </w:pPr>
      <w:r w:rsidRPr="00582323">
        <w:rPr>
          <w:sz w:val="44"/>
          <w:szCs w:val="36"/>
        </w:rPr>
        <w:t>М</w:t>
      </w:r>
      <w:r w:rsidR="004C1C7B" w:rsidRPr="00582323">
        <w:rPr>
          <w:sz w:val="44"/>
          <w:szCs w:val="36"/>
        </w:rPr>
        <w:t>КОУ</w:t>
      </w:r>
      <w:r w:rsidR="009306DB" w:rsidRPr="00582323">
        <w:rPr>
          <w:sz w:val="44"/>
          <w:szCs w:val="36"/>
        </w:rPr>
        <w:t xml:space="preserve"> «Хиндахская СОШ</w:t>
      </w:r>
      <w:r w:rsidR="004C1C7B" w:rsidRPr="00582323">
        <w:rPr>
          <w:sz w:val="44"/>
          <w:szCs w:val="36"/>
        </w:rPr>
        <w:t>»</w:t>
      </w:r>
    </w:p>
    <w:p w:rsidR="004108AF" w:rsidRPr="00582323" w:rsidRDefault="004108AF" w:rsidP="00582323">
      <w:pPr>
        <w:pStyle w:val="afff0"/>
        <w:rPr>
          <w:sz w:val="52"/>
          <w:szCs w:val="36"/>
        </w:rPr>
      </w:pPr>
    </w:p>
    <w:p w:rsidR="00953018" w:rsidRPr="00582323" w:rsidRDefault="00AE3C07" w:rsidP="00582323">
      <w:pPr>
        <w:pStyle w:val="afff0"/>
        <w:rPr>
          <w:sz w:val="52"/>
          <w:szCs w:val="36"/>
        </w:rPr>
      </w:pPr>
      <w:r>
        <w:rPr>
          <w:sz w:val="52"/>
          <w:szCs w:val="36"/>
        </w:rPr>
        <w:t xml:space="preserve">    на 2018</w:t>
      </w:r>
      <w:r w:rsidR="00582323">
        <w:rPr>
          <w:sz w:val="52"/>
          <w:szCs w:val="36"/>
        </w:rPr>
        <w:t>-</w:t>
      </w:r>
      <w:r>
        <w:rPr>
          <w:sz w:val="52"/>
          <w:szCs w:val="36"/>
        </w:rPr>
        <w:t>2019</w:t>
      </w:r>
      <w:r w:rsidR="004C1C7B" w:rsidRPr="00582323">
        <w:rPr>
          <w:sz w:val="52"/>
          <w:szCs w:val="36"/>
        </w:rPr>
        <w:t xml:space="preserve"> год</w:t>
      </w:r>
      <w:r w:rsidR="00582323">
        <w:rPr>
          <w:sz w:val="52"/>
          <w:szCs w:val="36"/>
        </w:rPr>
        <w:t>.</w:t>
      </w:r>
    </w:p>
    <w:p w:rsidR="00953018" w:rsidRDefault="00953018" w:rsidP="00953018">
      <w:pPr>
        <w:ind w:firstLine="624"/>
        <w:jc w:val="center"/>
        <w:rPr>
          <w:b/>
          <w:sz w:val="36"/>
          <w:szCs w:val="36"/>
        </w:rPr>
      </w:pPr>
    </w:p>
    <w:p w:rsidR="00953018" w:rsidRDefault="00953018" w:rsidP="00953018">
      <w:pPr>
        <w:ind w:firstLine="624"/>
        <w:jc w:val="center"/>
        <w:rPr>
          <w:b/>
          <w:sz w:val="36"/>
          <w:szCs w:val="36"/>
        </w:rPr>
      </w:pPr>
    </w:p>
    <w:p w:rsidR="00953018" w:rsidRPr="006F075E" w:rsidRDefault="00953018" w:rsidP="00953018">
      <w:pPr>
        <w:ind w:firstLine="624"/>
        <w:jc w:val="center"/>
        <w:rPr>
          <w:b/>
        </w:rPr>
      </w:pPr>
    </w:p>
    <w:p w:rsidR="00953018" w:rsidRPr="006F075E" w:rsidRDefault="00953018" w:rsidP="004C1C7B">
      <w:pPr>
        <w:ind w:firstLine="624"/>
        <w:jc w:val="right"/>
        <w:rPr>
          <w:b/>
        </w:rPr>
      </w:pPr>
    </w:p>
    <w:p w:rsidR="00953018" w:rsidRDefault="00953018" w:rsidP="00953018">
      <w:pPr>
        <w:ind w:firstLine="624"/>
        <w:jc w:val="center"/>
        <w:rPr>
          <w:b/>
        </w:rPr>
      </w:pPr>
    </w:p>
    <w:p w:rsidR="00953018" w:rsidRDefault="00953018" w:rsidP="00953018">
      <w:pPr>
        <w:ind w:firstLine="624"/>
        <w:jc w:val="center"/>
        <w:rPr>
          <w:b/>
        </w:rPr>
      </w:pPr>
    </w:p>
    <w:p w:rsidR="00953018" w:rsidRDefault="00953018" w:rsidP="00953018">
      <w:pPr>
        <w:ind w:firstLine="624"/>
        <w:jc w:val="center"/>
        <w:rPr>
          <w:b/>
        </w:rPr>
      </w:pPr>
    </w:p>
    <w:p w:rsidR="00953018" w:rsidRDefault="00953018" w:rsidP="00953018">
      <w:pPr>
        <w:ind w:firstLine="624"/>
        <w:jc w:val="center"/>
        <w:rPr>
          <w:b/>
        </w:rPr>
      </w:pPr>
    </w:p>
    <w:p w:rsidR="00953018" w:rsidRDefault="00994D8E" w:rsidP="00953018">
      <w:pPr>
        <w:ind w:firstLine="624"/>
        <w:jc w:val="center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953018" w:rsidRDefault="00953018" w:rsidP="00953018">
      <w:pPr>
        <w:ind w:firstLine="624"/>
        <w:jc w:val="center"/>
        <w:rPr>
          <w:b/>
        </w:rPr>
      </w:pPr>
    </w:p>
    <w:p w:rsidR="00953018" w:rsidRDefault="00953018" w:rsidP="00953018">
      <w:pPr>
        <w:ind w:firstLine="624"/>
        <w:jc w:val="center"/>
        <w:rPr>
          <w:b/>
        </w:rPr>
      </w:pPr>
    </w:p>
    <w:p w:rsidR="00DC5889" w:rsidRDefault="00DC5889" w:rsidP="00E45FC7">
      <w:pPr>
        <w:pStyle w:val="afc"/>
        <w:ind w:firstLine="0"/>
        <w:jc w:val="left"/>
        <w:rPr>
          <w:rStyle w:val="Zag11"/>
        </w:rPr>
      </w:pPr>
    </w:p>
    <w:p w:rsidR="00DC5889" w:rsidRDefault="00DC5889" w:rsidP="00E45FC7">
      <w:pPr>
        <w:pStyle w:val="afc"/>
        <w:ind w:firstLine="0"/>
        <w:jc w:val="left"/>
        <w:rPr>
          <w:rStyle w:val="Zag11"/>
        </w:rPr>
      </w:pPr>
    </w:p>
    <w:p w:rsidR="00DC5889" w:rsidRDefault="00DC5889" w:rsidP="00E45FC7">
      <w:pPr>
        <w:pStyle w:val="afc"/>
        <w:ind w:firstLine="0"/>
        <w:jc w:val="left"/>
        <w:rPr>
          <w:rStyle w:val="Zag11"/>
        </w:rPr>
      </w:pPr>
    </w:p>
    <w:p w:rsidR="00953018" w:rsidRPr="00DE6C3F" w:rsidRDefault="00953018" w:rsidP="00DC5889">
      <w:pPr>
        <w:pStyle w:val="afc"/>
        <w:jc w:val="left"/>
        <w:rPr>
          <w:rStyle w:val="Zag11"/>
        </w:rPr>
      </w:pPr>
      <w:r w:rsidRPr="00DE6C3F">
        <w:rPr>
          <w:rStyle w:val="Zag11"/>
        </w:rPr>
        <w:t>Образовательная программа является нормативно-управленческим документом М</w:t>
      </w:r>
      <w:r w:rsidR="00A15952">
        <w:rPr>
          <w:rStyle w:val="Zag11"/>
        </w:rPr>
        <w:t>КОУ «Хиндахская</w:t>
      </w:r>
      <w:r w:rsidR="00E45FC7">
        <w:rPr>
          <w:rStyle w:val="Zag11"/>
        </w:rPr>
        <w:t xml:space="preserve">  СОШ</w:t>
      </w:r>
      <w:r w:rsidR="00A15952">
        <w:rPr>
          <w:rStyle w:val="Zag11"/>
        </w:rPr>
        <w:t xml:space="preserve"> </w:t>
      </w:r>
      <w:r w:rsidRPr="00DE6C3F">
        <w:rPr>
          <w:rStyle w:val="Zag11"/>
        </w:rPr>
        <w:t>», характеризует специфику содержания образования и особенности организации учебно-воспитательного про</w:t>
      </w:r>
      <w:r w:rsidR="00765350">
        <w:rPr>
          <w:rStyle w:val="Zag11"/>
        </w:rPr>
        <w:t>цесса</w:t>
      </w:r>
    </w:p>
    <w:p w:rsidR="00953018" w:rsidRPr="00DE6C3F" w:rsidRDefault="00953018" w:rsidP="00953018">
      <w:pPr>
        <w:pStyle w:val="afc"/>
        <w:jc w:val="left"/>
        <w:rPr>
          <w:rStyle w:val="Zag11"/>
        </w:rPr>
      </w:pPr>
      <w:r w:rsidRPr="00DE6C3F">
        <w:rPr>
          <w:rStyle w:val="Zag11"/>
        </w:rPr>
        <w:t>Школа способна п</w:t>
      </w:r>
      <w:r w:rsidR="00E45FC7">
        <w:rPr>
          <w:rStyle w:val="Zag11"/>
        </w:rPr>
        <w:t xml:space="preserve">редложить общее и </w:t>
      </w:r>
      <w:r w:rsidRPr="00DE6C3F">
        <w:rPr>
          <w:rStyle w:val="Zag11"/>
        </w:rPr>
        <w:t xml:space="preserve"> образования на уровне Государственных стандартов, в соответствии с уровнем подготовки, состоянием здоровья, запросами и возможностями учащихся и  их родителей. </w:t>
      </w:r>
    </w:p>
    <w:p w:rsidR="00953018" w:rsidRPr="00DE6C3F" w:rsidRDefault="00953018" w:rsidP="00953018">
      <w:pPr>
        <w:pStyle w:val="afc"/>
        <w:jc w:val="left"/>
        <w:rPr>
          <w:rStyle w:val="Zag11"/>
        </w:rPr>
      </w:pPr>
      <w:r w:rsidRPr="00DE6C3F">
        <w:rPr>
          <w:rStyle w:val="Zag11"/>
        </w:rPr>
        <w:tab/>
        <w:t>В соответствии с законом Российской Федерации «Об образовании», Уставом школы настоящая образовательная программа является содержательной и организационной основой образовательной политики школы.</w:t>
      </w:r>
    </w:p>
    <w:p w:rsidR="00953018" w:rsidRPr="00DE6C3F" w:rsidRDefault="00953018" w:rsidP="00953018">
      <w:pPr>
        <w:pStyle w:val="afc"/>
        <w:jc w:val="left"/>
        <w:rPr>
          <w:rStyle w:val="Zag11"/>
        </w:rPr>
      </w:pPr>
      <w:r w:rsidRPr="00DE6C3F">
        <w:rPr>
          <w:rStyle w:val="Zag11"/>
        </w:rPr>
        <w:t>Образовательная программа школы – локальный 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ситуации, материальных и кадровых возможностей школы.</w:t>
      </w:r>
    </w:p>
    <w:p w:rsidR="00953018" w:rsidRDefault="00953018" w:rsidP="00953018">
      <w:pPr>
        <w:jc w:val="both"/>
        <w:rPr>
          <w:b/>
        </w:rPr>
      </w:pPr>
      <w:r>
        <w:rPr>
          <w:b/>
        </w:rPr>
        <w:t xml:space="preserve">                         </w:t>
      </w:r>
    </w:p>
    <w:p w:rsidR="00953018" w:rsidRPr="00E45FC7" w:rsidRDefault="00953018" w:rsidP="00953018">
      <w:pPr>
        <w:jc w:val="both"/>
        <w:rPr>
          <w:b/>
        </w:rPr>
      </w:pPr>
    </w:p>
    <w:p w:rsidR="00953018" w:rsidRPr="009978B6" w:rsidRDefault="00953018" w:rsidP="00953018">
      <w:pPr>
        <w:jc w:val="both"/>
        <w:rPr>
          <w:sz w:val="28"/>
          <w:szCs w:val="28"/>
        </w:rPr>
      </w:pPr>
    </w:p>
    <w:p w:rsidR="00953018" w:rsidRPr="009978B6" w:rsidRDefault="00953018" w:rsidP="00953018">
      <w:pPr>
        <w:jc w:val="both"/>
        <w:rPr>
          <w:b/>
          <w:sz w:val="28"/>
          <w:szCs w:val="28"/>
        </w:rPr>
      </w:pPr>
      <w:r w:rsidRPr="009978B6">
        <w:rPr>
          <w:b/>
          <w:sz w:val="28"/>
          <w:szCs w:val="28"/>
        </w:rPr>
        <w:t>1.1. Пояснительная записка</w:t>
      </w:r>
    </w:p>
    <w:p w:rsidR="00552E81" w:rsidRDefault="00953018" w:rsidP="00953018">
      <w:pPr>
        <w:shd w:val="clear" w:color="auto" w:fill="FFFFFF"/>
        <w:spacing w:before="2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9978B6">
        <w:rPr>
          <w:sz w:val="28"/>
          <w:szCs w:val="28"/>
        </w:rPr>
        <w:t>бра</w:t>
      </w:r>
      <w:r>
        <w:rPr>
          <w:sz w:val="28"/>
          <w:szCs w:val="28"/>
        </w:rPr>
        <w:t>зовательная программа основного</w:t>
      </w:r>
      <w:r w:rsidR="00E45FC7">
        <w:rPr>
          <w:sz w:val="28"/>
          <w:szCs w:val="28"/>
        </w:rPr>
        <w:t xml:space="preserve"> общего образования МКОУ</w:t>
      </w:r>
    </w:p>
    <w:p w:rsidR="00953018" w:rsidRPr="003F4294" w:rsidRDefault="00953018" w:rsidP="00552E81">
      <w:pPr>
        <w:shd w:val="clear" w:color="auto" w:fill="FFFFFF"/>
        <w:spacing w:before="262"/>
        <w:jc w:val="both"/>
        <w:rPr>
          <w:sz w:val="28"/>
          <w:szCs w:val="28"/>
        </w:rPr>
      </w:pPr>
      <w:r w:rsidRPr="009978B6">
        <w:rPr>
          <w:sz w:val="28"/>
          <w:szCs w:val="28"/>
        </w:rPr>
        <w:t xml:space="preserve"> </w:t>
      </w:r>
      <w:r w:rsidR="00A15952">
        <w:rPr>
          <w:sz w:val="28"/>
          <w:szCs w:val="28"/>
        </w:rPr>
        <w:t xml:space="preserve">«Хиндахская </w:t>
      </w:r>
      <w:r w:rsidR="00E45FC7">
        <w:rPr>
          <w:sz w:val="28"/>
          <w:szCs w:val="28"/>
        </w:rPr>
        <w:t>СОШ</w:t>
      </w:r>
      <w:r w:rsidR="00A15952">
        <w:rPr>
          <w:sz w:val="28"/>
          <w:szCs w:val="28"/>
        </w:rPr>
        <w:t xml:space="preserve"> </w:t>
      </w:r>
      <w:r w:rsidR="00E45FC7">
        <w:rPr>
          <w:sz w:val="28"/>
          <w:szCs w:val="28"/>
        </w:rPr>
        <w:t>»</w:t>
      </w:r>
      <w:r w:rsidR="00552E81">
        <w:rPr>
          <w:sz w:val="28"/>
          <w:szCs w:val="28"/>
        </w:rPr>
        <w:t>разра</w:t>
      </w:r>
      <w:r w:rsidR="00E45FC7">
        <w:rPr>
          <w:sz w:val="28"/>
          <w:szCs w:val="28"/>
        </w:rPr>
        <w:t xml:space="preserve">ботана в соответствии </w:t>
      </w:r>
      <w:r w:rsidR="00765350">
        <w:rPr>
          <w:sz w:val="28"/>
          <w:szCs w:val="28"/>
        </w:rPr>
        <w:t>с законом «О</w:t>
      </w:r>
      <w:r w:rsidR="00C171E8">
        <w:rPr>
          <w:sz w:val="28"/>
          <w:szCs w:val="28"/>
        </w:rPr>
        <w:t>б О</w:t>
      </w:r>
      <w:r w:rsidR="00E202B5">
        <w:rPr>
          <w:sz w:val="28"/>
          <w:szCs w:val="28"/>
        </w:rPr>
        <w:t>бразовании 2012</w:t>
      </w:r>
      <w:r w:rsidR="00552E81">
        <w:rPr>
          <w:sz w:val="28"/>
          <w:szCs w:val="28"/>
        </w:rPr>
        <w:t>года</w:t>
      </w:r>
      <w:r w:rsidR="00765350">
        <w:rPr>
          <w:sz w:val="28"/>
          <w:szCs w:val="28"/>
        </w:rPr>
        <w:t>»</w:t>
      </w:r>
    </w:p>
    <w:p w:rsidR="00953018" w:rsidRPr="009978B6" w:rsidRDefault="00953018" w:rsidP="00552E81">
      <w:pPr>
        <w:shd w:val="clear" w:color="auto" w:fill="FFFFFF"/>
        <w:jc w:val="both"/>
        <w:rPr>
          <w:sz w:val="28"/>
          <w:szCs w:val="28"/>
        </w:rPr>
      </w:pPr>
    </w:p>
    <w:p w:rsidR="00953018" w:rsidRPr="00A555FE" w:rsidRDefault="00953018" w:rsidP="00953018">
      <w:pPr>
        <w:shd w:val="clear" w:color="auto" w:fill="FFFFFF"/>
        <w:spacing w:before="7"/>
        <w:ind w:right="19" w:firstLine="426"/>
        <w:jc w:val="both"/>
        <w:rPr>
          <w:sz w:val="28"/>
          <w:szCs w:val="28"/>
        </w:rPr>
      </w:pPr>
      <w:r w:rsidRPr="00A555FE">
        <w:rPr>
          <w:sz w:val="28"/>
          <w:szCs w:val="28"/>
        </w:rPr>
        <w:t xml:space="preserve">Образовательная программа  направлена на: </w:t>
      </w:r>
    </w:p>
    <w:p w:rsidR="00953018" w:rsidRPr="00A555FE" w:rsidRDefault="00953018" w:rsidP="00953018">
      <w:pPr>
        <w:shd w:val="clear" w:color="auto" w:fill="FFFFFF"/>
        <w:spacing w:before="7"/>
        <w:ind w:right="19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</w:t>
      </w:r>
      <w:r w:rsidRPr="00A555FE">
        <w:rPr>
          <w:sz w:val="28"/>
          <w:szCs w:val="28"/>
        </w:rPr>
        <w:t xml:space="preserve"> мониторинга мотивации обучения в школе,</w:t>
      </w:r>
    </w:p>
    <w:p w:rsidR="00953018" w:rsidRPr="00A555FE" w:rsidRDefault="00953018" w:rsidP="00953018">
      <w:pPr>
        <w:shd w:val="clear" w:color="auto" w:fill="FFFFFF"/>
        <w:spacing w:before="7"/>
        <w:ind w:right="19" w:firstLine="426"/>
        <w:jc w:val="both"/>
        <w:rPr>
          <w:sz w:val="28"/>
          <w:szCs w:val="28"/>
        </w:rPr>
      </w:pPr>
      <w:r w:rsidRPr="00A555FE">
        <w:rPr>
          <w:sz w:val="28"/>
          <w:szCs w:val="28"/>
        </w:rPr>
        <w:t xml:space="preserve">- совершенствование форм и методов обучения, </w:t>
      </w:r>
    </w:p>
    <w:p w:rsidR="00953018" w:rsidRPr="00A555FE" w:rsidRDefault="00953018" w:rsidP="00953018">
      <w:pPr>
        <w:shd w:val="clear" w:color="auto" w:fill="FFFFFF"/>
        <w:spacing w:before="7"/>
        <w:ind w:right="19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55FE">
        <w:rPr>
          <w:sz w:val="28"/>
          <w:szCs w:val="28"/>
        </w:rPr>
        <w:t>введение для наиболее способных детей индивидуально-</w:t>
      </w:r>
      <w:r>
        <w:rPr>
          <w:sz w:val="28"/>
          <w:szCs w:val="28"/>
        </w:rPr>
        <w:t xml:space="preserve">ориентированных учебных планов </w:t>
      </w:r>
      <w:r w:rsidRPr="00A555FE">
        <w:rPr>
          <w:sz w:val="28"/>
          <w:szCs w:val="28"/>
        </w:rPr>
        <w:t xml:space="preserve"> и   программ,</w:t>
      </w:r>
    </w:p>
    <w:p w:rsidR="00953018" w:rsidRPr="00A555FE" w:rsidRDefault="00953018" w:rsidP="00953018">
      <w:pPr>
        <w:shd w:val="clear" w:color="auto" w:fill="FFFFFF"/>
        <w:spacing w:before="7"/>
        <w:ind w:right="19" w:firstLine="426"/>
        <w:jc w:val="both"/>
        <w:rPr>
          <w:sz w:val="28"/>
          <w:szCs w:val="28"/>
        </w:rPr>
      </w:pPr>
      <w:r w:rsidRPr="00A555FE">
        <w:rPr>
          <w:sz w:val="28"/>
          <w:szCs w:val="28"/>
        </w:rPr>
        <w:t>- использование в учебном процессе современных информационных технологий,</w:t>
      </w:r>
    </w:p>
    <w:p w:rsidR="00953018" w:rsidRPr="00A555FE" w:rsidRDefault="00953018" w:rsidP="00953018">
      <w:pPr>
        <w:shd w:val="clear" w:color="auto" w:fill="FFFFFF"/>
        <w:spacing w:before="7"/>
        <w:ind w:right="19" w:firstLine="426"/>
        <w:jc w:val="both"/>
        <w:rPr>
          <w:sz w:val="28"/>
          <w:szCs w:val="28"/>
        </w:rPr>
      </w:pPr>
    </w:p>
    <w:p w:rsidR="00953018" w:rsidRDefault="00953018" w:rsidP="00552E81">
      <w:pPr>
        <w:shd w:val="clear" w:color="auto" w:fill="FFFFFF"/>
        <w:spacing w:before="7"/>
        <w:ind w:right="19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555FE">
        <w:rPr>
          <w:sz w:val="28"/>
          <w:szCs w:val="28"/>
        </w:rPr>
        <w:t>вовлечение учащихся в исследовательскую и научно</w:t>
      </w:r>
      <w:r w:rsidR="00552E81">
        <w:rPr>
          <w:sz w:val="28"/>
          <w:szCs w:val="28"/>
        </w:rPr>
        <w:t>-экспериментальную деятельность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b/>
          <w:sz w:val="28"/>
          <w:szCs w:val="28"/>
          <w:u w:val="single"/>
        </w:rPr>
      </w:pPr>
      <w:r w:rsidRPr="00ED5004">
        <w:rPr>
          <w:b/>
          <w:sz w:val="28"/>
          <w:szCs w:val="28"/>
          <w:u w:val="single"/>
        </w:rPr>
        <w:t xml:space="preserve"> </w:t>
      </w:r>
      <w:r w:rsidRPr="00ED5004">
        <w:rPr>
          <w:b/>
          <w:u w:val="single"/>
        </w:rPr>
        <w:t xml:space="preserve"> </w:t>
      </w:r>
      <w:r w:rsidRPr="00ED5004">
        <w:rPr>
          <w:b/>
          <w:sz w:val="28"/>
          <w:szCs w:val="28"/>
          <w:u w:val="single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 xml:space="preserve"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становление и развитие личности в её индивидуальности, самобытности, уникальности, неповторимости.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</w:t>
      </w:r>
      <w:r w:rsidRPr="00AE080E">
        <w:rPr>
          <w:b/>
          <w:sz w:val="28"/>
          <w:szCs w:val="28"/>
          <w:u w:val="single"/>
        </w:rPr>
        <w:t xml:space="preserve"> следующих основных задач: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обеспечение соответствия основной образовательной программы требованиям Стандарта;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обеспечение преемственности начального общего, основного общего, среднего (полного) общего образования;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взаимодействие образовательного учреждения при реализации основной образовательной программы с социальными партнёрами;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 xml:space="preserve">—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</w:t>
      </w:r>
      <w:r w:rsidR="00552E81">
        <w:rPr>
          <w:sz w:val="28"/>
          <w:szCs w:val="28"/>
        </w:rPr>
        <w:t xml:space="preserve">склонностей через систему  секций, </w:t>
      </w:r>
      <w:r w:rsidRPr="00ED5004">
        <w:rPr>
          <w:sz w:val="28"/>
          <w:szCs w:val="28"/>
        </w:rPr>
        <w:t xml:space="preserve"> кружков, организацию общественно полезной деятельности, в том числе социальной практ</w:t>
      </w:r>
      <w:r w:rsidR="00552E81">
        <w:rPr>
          <w:sz w:val="28"/>
          <w:szCs w:val="28"/>
        </w:rPr>
        <w:t>ики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lastRenderedPageBreak/>
        <w:t>—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включение обучающихся в процессы познания и преобразования в</w:t>
      </w:r>
      <w:r>
        <w:rPr>
          <w:sz w:val="28"/>
          <w:szCs w:val="28"/>
        </w:rPr>
        <w:t>нешкольной социальной среды</w:t>
      </w:r>
      <w:r w:rsidRPr="00ED5004">
        <w:rPr>
          <w:sz w:val="28"/>
          <w:szCs w:val="28"/>
        </w:rPr>
        <w:t xml:space="preserve"> для приобретения опыта реального управления и действия;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сохранение и укрепление физического, психологического и социального здоровья обучающихся, обеспечение их безопасности.</w:t>
      </w:r>
    </w:p>
    <w:p w:rsidR="00953018" w:rsidRPr="00AE0543" w:rsidRDefault="00953018" w:rsidP="00953018">
      <w:pPr>
        <w:shd w:val="clear" w:color="auto" w:fill="FFFFFF"/>
        <w:ind w:firstLine="426"/>
        <w:jc w:val="both"/>
        <w:rPr>
          <w:b/>
          <w:sz w:val="28"/>
          <w:szCs w:val="28"/>
        </w:rPr>
      </w:pPr>
      <w:r w:rsidRPr="00AE0543">
        <w:rPr>
          <w:b/>
          <w:sz w:val="28"/>
          <w:szCs w:val="28"/>
        </w:rPr>
        <w:t>В основе реализации основной образовательной программы лежит системно-деятельностный подход, который предполагает: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</w:t>
      </w:r>
      <w:r>
        <w:rPr>
          <w:sz w:val="28"/>
          <w:szCs w:val="28"/>
        </w:rPr>
        <w:t xml:space="preserve">ия желаемого уровня </w:t>
      </w:r>
      <w:r w:rsidRPr="00ED5004">
        <w:rPr>
          <w:sz w:val="28"/>
          <w:szCs w:val="28"/>
        </w:rPr>
        <w:t xml:space="preserve"> личностного и познавательного развития обучающихся;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ориентацию на достижение цели и основного результата образования</w:t>
      </w:r>
      <w:r>
        <w:rPr>
          <w:sz w:val="28"/>
          <w:szCs w:val="28"/>
        </w:rPr>
        <w:t>;</w:t>
      </w:r>
      <w:r w:rsidRPr="00ED5004">
        <w:rPr>
          <w:sz w:val="28"/>
          <w:szCs w:val="28"/>
        </w:rPr>
        <w:t xml:space="preserve">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</w:t>
      </w:r>
      <w:r>
        <w:rPr>
          <w:sz w:val="28"/>
          <w:szCs w:val="28"/>
        </w:rPr>
        <w:t xml:space="preserve"> целей и путей их достижения.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Основная образовательная программа формируется с учётом психолого-педагогических особенностей развития детей 11—15 лет, связанных: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lastRenderedPageBreak/>
        <w:t>— с осуществлением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с овладением коммуникативными средствами и способами организации кооперации и сотрудничества; развитием учебного сотрудничества, реализуемого в отношениях обучающихся с учителем и сверстниками;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с изменением формы организации учебной деятельности и учебного сотрудничества от классно-урочной к лабораторно-семинарской и лекционно-лабораторной исследовательской.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Второй этап подросткового развития (14—15 лет, 8—9 классы) характеризуется: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бурным, скачкообразным характером развития, т. е. происходящими за сравнительно короткий срок многочисленными качественными изменениями прежних особенностей, интересов и отношений ребёнка, появлением у подростка значительных субъективных трудностей и переживаний;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стремлением подростка к общению и совместной деятельности со сверстниками;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процессом перехода от детства к взрослости, отражающимся в его характеристике как «переходного», «трудного» или «критического»;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обострённой,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на данном возрастном этапе нравственных понятий и убеждений, выработку принципов, моральное развитие личности;</w:t>
      </w:r>
    </w:p>
    <w:p w:rsidR="00953018" w:rsidRPr="00ED5004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сложными поведенческими проявлениями, вызванными противоречием между потребностью в признании их взрослыми со стороны окружающих и собственной неуверенностью в этом (нормативный кризис с его кульминационной точкой подросткового кризиса независимости, проявляющегося в разных формах непослушания, сопротивления и протеста);</w:t>
      </w:r>
    </w:p>
    <w:p w:rsidR="00953018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 w:rsidRPr="00ED5004">
        <w:rPr>
          <w:sz w:val="28"/>
          <w:szCs w:val="28"/>
        </w:rPr>
        <w:t>— изменением социальной ситуации развития — ростом информационных перегрузок и изменением характера и способа общения и социальных взаимодействий — объёмы и способы получения информац</w:t>
      </w:r>
      <w:r>
        <w:rPr>
          <w:sz w:val="28"/>
          <w:szCs w:val="28"/>
        </w:rPr>
        <w:t>ии (СМИ, телевидение, Интернет);</w:t>
      </w:r>
    </w:p>
    <w:p w:rsidR="00953018" w:rsidRPr="00AE0543" w:rsidRDefault="00953018" w:rsidP="00953018">
      <w:pPr>
        <w:shd w:val="clear" w:color="auto" w:fill="FFFFFF"/>
        <w:ind w:firstLine="426"/>
        <w:jc w:val="both"/>
        <w:rPr>
          <w:b/>
          <w:sz w:val="28"/>
          <w:szCs w:val="28"/>
        </w:rPr>
      </w:pPr>
      <w:r w:rsidRPr="00AE0543">
        <w:rPr>
          <w:b/>
          <w:sz w:val="28"/>
          <w:szCs w:val="28"/>
        </w:rPr>
        <w:t>Программа основного общего образования М</w:t>
      </w:r>
      <w:r w:rsidR="00552E81">
        <w:rPr>
          <w:b/>
          <w:sz w:val="28"/>
          <w:szCs w:val="28"/>
        </w:rPr>
        <w:t>К</w:t>
      </w:r>
      <w:r w:rsidRPr="00AE0543">
        <w:rPr>
          <w:b/>
          <w:sz w:val="28"/>
          <w:szCs w:val="28"/>
        </w:rPr>
        <w:t>ОУ «</w:t>
      </w:r>
      <w:r w:rsidR="00A15952">
        <w:rPr>
          <w:b/>
          <w:sz w:val="28"/>
          <w:szCs w:val="28"/>
        </w:rPr>
        <w:t>Хиндахская</w:t>
      </w:r>
      <w:r w:rsidR="00552E81">
        <w:rPr>
          <w:b/>
          <w:sz w:val="28"/>
          <w:szCs w:val="28"/>
        </w:rPr>
        <w:t xml:space="preserve">  СОШ</w:t>
      </w:r>
      <w:r w:rsidRPr="00AE0543">
        <w:rPr>
          <w:b/>
          <w:sz w:val="28"/>
          <w:szCs w:val="28"/>
        </w:rPr>
        <w:t>» дает возможность:</w:t>
      </w:r>
    </w:p>
    <w:p w:rsidR="00953018" w:rsidRPr="00CE1670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р</w:t>
      </w:r>
      <w:r w:rsidRPr="00CE1670">
        <w:rPr>
          <w:sz w:val="28"/>
          <w:szCs w:val="28"/>
        </w:rPr>
        <w:t>еализовать права учащихся на получение образования;</w:t>
      </w:r>
    </w:p>
    <w:p w:rsidR="00953018" w:rsidRPr="00CE1670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Pr="00CE1670">
        <w:rPr>
          <w:sz w:val="28"/>
          <w:szCs w:val="28"/>
        </w:rPr>
        <w:t>облюсти соответствие локальных актов (устава школы, рабочих программ, учебного плана школы и пр.) государственным документам, регламентирующим образовательный процесс для реализации государственной программы образования;</w:t>
      </w:r>
    </w:p>
    <w:p w:rsidR="00953018" w:rsidRPr="00CE1670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E1670">
        <w:rPr>
          <w:sz w:val="28"/>
          <w:szCs w:val="28"/>
        </w:rPr>
        <w:t>роанализировать материально-техническое оснащение школы и определить пути улучшения его для наилучшей реализации Образовательной  Программы школы;</w:t>
      </w:r>
    </w:p>
    <w:p w:rsidR="00953018" w:rsidRPr="00CE1670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Pr="00CE1670">
        <w:rPr>
          <w:sz w:val="28"/>
          <w:szCs w:val="28"/>
        </w:rPr>
        <w:t xml:space="preserve">роанализировать   педагогические возможности школы и определить пути, повышения квалификации, переквалификации учителей, способствующие наиболее полной реализации цели Образовательной  Программы; </w:t>
      </w:r>
    </w:p>
    <w:p w:rsidR="00953018" w:rsidRPr="00CE1670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CE1670">
        <w:rPr>
          <w:sz w:val="28"/>
          <w:szCs w:val="28"/>
        </w:rPr>
        <w:t>пределить предпочтения учащихся и родителей  в получении образования в рамках образовательного пространства учебного учреждения;</w:t>
      </w:r>
    </w:p>
    <w:p w:rsidR="00953018" w:rsidRPr="00CE1670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CE1670">
        <w:rPr>
          <w:sz w:val="28"/>
          <w:szCs w:val="28"/>
        </w:rPr>
        <w:t>пределить  приоритетные пути развития школы с учетом интересов всех сторон, задействованных в образовательном процессе;</w:t>
      </w:r>
    </w:p>
    <w:p w:rsidR="00953018" w:rsidRPr="00CE1670" w:rsidRDefault="00953018" w:rsidP="00953018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Pr="00CE1670">
        <w:rPr>
          <w:sz w:val="28"/>
          <w:szCs w:val="28"/>
        </w:rPr>
        <w:t>родолжить формирование  нормативно-правовой базы по методической работе (положения, приказы, локальные акты);</w:t>
      </w:r>
    </w:p>
    <w:p w:rsidR="00953018" w:rsidRPr="0053124C" w:rsidRDefault="00953018" w:rsidP="0053124C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CE1670">
        <w:rPr>
          <w:sz w:val="28"/>
          <w:szCs w:val="28"/>
        </w:rPr>
        <w:t>силить работу по сохранению здоровья школьников. Внедрять в практику работы всех пед</w:t>
      </w:r>
      <w:r>
        <w:rPr>
          <w:sz w:val="28"/>
          <w:szCs w:val="28"/>
        </w:rPr>
        <w:t>агогов школы здоровьесбе</w:t>
      </w:r>
      <w:r w:rsidR="0053124C">
        <w:rPr>
          <w:sz w:val="28"/>
          <w:szCs w:val="28"/>
        </w:rPr>
        <w:t>регающие   технологии</w:t>
      </w:r>
    </w:p>
    <w:p w:rsidR="00953018" w:rsidRPr="00D803A3" w:rsidRDefault="00953018" w:rsidP="00953018">
      <w:pPr>
        <w:jc w:val="both"/>
        <w:rPr>
          <w:sz w:val="28"/>
          <w:szCs w:val="28"/>
        </w:rPr>
      </w:pPr>
      <w:r w:rsidRPr="00D803A3">
        <w:rPr>
          <w:sz w:val="28"/>
          <w:szCs w:val="28"/>
        </w:rPr>
        <w:t xml:space="preserve">. </w:t>
      </w:r>
    </w:p>
    <w:p w:rsidR="00953018" w:rsidRDefault="00953018" w:rsidP="00953018">
      <w:pPr>
        <w:pStyle w:val="af8"/>
        <w:ind w:left="0"/>
        <w:jc w:val="right"/>
      </w:pPr>
    </w:p>
    <w:p w:rsidR="00953018" w:rsidRPr="009B140F" w:rsidRDefault="00953018" w:rsidP="009B140F">
      <w:pPr>
        <w:pStyle w:val="af8"/>
        <w:ind w:left="0"/>
        <w:rPr>
          <w:sz w:val="28"/>
          <w:szCs w:val="28"/>
        </w:rPr>
      </w:pPr>
      <w:r w:rsidRPr="00D803A3">
        <w:rPr>
          <w:sz w:val="28"/>
          <w:szCs w:val="28"/>
        </w:rPr>
        <w:t xml:space="preserve">           </w:t>
      </w:r>
      <w:r w:rsidRPr="00ED5004">
        <w:rPr>
          <w:b/>
          <w:sz w:val="28"/>
          <w:szCs w:val="28"/>
        </w:rPr>
        <w:t>Планируемые результаты освоения обучающимися основной образовательной программы основного общего образования</w:t>
      </w:r>
    </w:p>
    <w:p w:rsidR="00953018" w:rsidRPr="00ED5004" w:rsidRDefault="00953018" w:rsidP="00953018">
      <w:pPr>
        <w:spacing w:line="360" w:lineRule="auto"/>
        <w:jc w:val="both"/>
        <w:rPr>
          <w:b/>
          <w:sz w:val="28"/>
          <w:szCs w:val="28"/>
        </w:rPr>
      </w:pP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1.2.1. Общие положения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Планируемые результаты освоения основной образовательной програм</w:t>
      </w:r>
      <w:r>
        <w:rPr>
          <w:rFonts w:eastAsia="Calibri"/>
          <w:sz w:val="28"/>
          <w:szCs w:val="28"/>
          <w:lang w:eastAsia="ru-RU"/>
        </w:rPr>
        <w:t>мы основного общего образования</w:t>
      </w:r>
      <w:r w:rsidRPr="007A23E0">
        <w:rPr>
          <w:rFonts w:eastAsia="Calibri"/>
          <w:sz w:val="28"/>
          <w:szCs w:val="28"/>
          <w:lang w:eastAsia="ru-RU"/>
        </w:rPr>
        <w:t xml:space="preserve"> представляют собой систему </w:t>
      </w:r>
      <w:r w:rsidRPr="007A23E0">
        <w:rPr>
          <w:rFonts w:eastAsia="Calibri"/>
          <w:b/>
          <w:i/>
          <w:sz w:val="28"/>
          <w:szCs w:val="28"/>
          <w:lang w:eastAsia="ru-RU"/>
        </w:rPr>
        <w:t>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  <w:r w:rsidRPr="007A23E0">
        <w:rPr>
          <w:rFonts w:eastAsia="Calibri"/>
          <w:sz w:val="28"/>
          <w:szCs w:val="28"/>
          <w:lang w:eastAsia="ru-RU"/>
        </w:rPr>
        <w:t xml:space="preserve">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 </w:t>
      </w:r>
    </w:p>
    <w:p w:rsidR="00953018" w:rsidRPr="007A23E0" w:rsidRDefault="00953018" w:rsidP="00953018">
      <w:pPr>
        <w:widowControl w:val="0"/>
        <w:tabs>
          <w:tab w:val="num" w:pos="192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соответствии с требованиями Стандарта система планируемых результатов — личностных, метапредметных и предметных — устанавливает и описывает классы </w:t>
      </w:r>
      <w:r w:rsidRPr="007A23E0">
        <w:rPr>
          <w:rFonts w:eastAsia="Calibri"/>
          <w:i/>
          <w:sz w:val="28"/>
          <w:szCs w:val="28"/>
          <w:lang w:eastAsia="ru-RU"/>
        </w:rPr>
        <w:t>учебно-познавательных</w:t>
      </w:r>
      <w:r w:rsidRPr="007A23E0">
        <w:rPr>
          <w:rFonts w:eastAsia="Calibri"/>
          <w:sz w:val="28"/>
          <w:szCs w:val="28"/>
          <w:lang w:eastAsia="ru-RU"/>
        </w:rPr>
        <w:t xml:space="preserve"> и </w:t>
      </w:r>
      <w:r w:rsidRPr="007A23E0">
        <w:rPr>
          <w:rFonts w:eastAsia="Calibri"/>
          <w:i/>
          <w:sz w:val="28"/>
          <w:szCs w:val="28"/>
          <w:lang w:eastAsia="ru-RU"/>
        </w:rPr>
        <w:t>учебно-практических задач</w:t>
      </w:r>
      <w:r w:rsidRPr="007A23E0">
        <w:rPr>
          <w:rFonts w:eastAsia="Calibri"/>
          <w:sz w:val="28"/>
          <w:szCs w:val="28"/>
          <w:lang w:eastAsia="ru-RU"/>
        </w:rPr>
        <w:t xml:space="preserve">, которые осваивают учащиеся в ходе обучения, особо выделяя среди них те, </w:t>
      </w:r>
      <w:r w:rsidRPr="007A23E0">
        <w:rPr>
          <w:rFonts w:eastAsia="Calibri"/>
          <w:sz w:val="28"/>
          <w:szCs w:val="28"/>
          <w:lang w:eastAsia="ru-RU"/>
        </w:rPr>
        <w:lastRenderedPageBreak/>
        <w:t xml:space="preserve">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</w:t>
      </w:r>
      <w:r w:rsidRPr="007A23E0">
        <w:rPr>
          <w:rFonts w:eastAsia="Calibri"/>
          <w:i/>
          <w:sz w:val="28"/>
          <w:szCs w:val="28"/>
          <w:lang w:eastAsia="ru-RU"/>
        </w:rPr>
        <w:t>системой учебных действий</w:t>
      </w:r>
      <w:r w:rsidRPr="007A23E0">
        <w:rPr>
          <w:rFonts w:eastAsia="Calibri"/>
          <w:sz w:val="28"/>
          <w:szCs w:val="28"/>
          <w:lang w:eastAsia="ru-RU"/>
        </w:rPr>
        <w:t xml:space="preserve"> (универсальных и специфических для данного учебного предмета: личностных, регулятивных, коммуникативных, познавательных) с </w:t>
      </w:r>
      <w:r w:rsidRPr="007A23E0">
        <w:rPr>
          <w:rFonts w:eastAsia="Calibri"/>
          <w:i/>
          <w:sz w:val="28"/>
          <w:szCs w:val="28"/>
          <w:lang w:eastAsia="ru-RU"/>
        </w:rPr>
        <w:t>учебным материалом</w:t>
      </w:r>
      <w:r w:rsidRPr="007A23E0">
        <w:rPr>
          <w:rFonts w:eastAsia="Calibri"/>
          <w:sz w:val="28"/>
          <w:szCs w:val="28"/>
          <w:lang w:eastAsia="ru-RU"/>
        </w:rPr>
        <w:t xml:space="preserve">, и прежде всего с </w:t>
      </w:r>
      <w:r w:rsidRPr="007A23E0">
        <w:rPr>
          <w:rFonts w:eastAsia="Calibri"/>
          <w:i/>
          <w:sz w:val="28"/>
          <w:szCs w:val="28"/>
          <w:lang w:eastAsia="ru-RU"/>
        </w:rPr>
        <w:t>опорным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учебным материалом,</w:t>
      </w:r>
      <w:r w:rsidRPr="007A23E0">
        <w:rPr>
          <w:rFonts w:eastAsia="Calibri"/>
          <w:sz w:val="28"/>
          <w:szCs w:val="28"/>
          <w:lang w:eastAsia="ru-RU"/>
        </w:rPr>
        <w:t xml:space="preserve"> служащим основой для последующего обучения.</w:t>
      </w:r>
    </w:p>
    <w:p w:rsidR="00953018" w:rsidRPr="007A23E0" w:rsidRDefault="00953018" w:rsidP="00953018">
      <w:pPr>
        <w:widowControl w:val="0"/>
        <w:tabs>
          <w:tab w:val="num" w:pos="192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Фактически личностные, метапредметные и предметные планируемые результаты устанавливают и описывают следующие обобщённые классы учебно-познавательных и учебно-практических задач, предъявляемых учащимся: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1) учебно-познавательные задачи, направленные на формирование и оценку умений и навыков, способствующих </w:t>
      </w:r>
      <w:r w:rsidRPr="007A23E0">
        <w:rPr>
          <w:rFonts w:eastAsia="Calibri"/>
          <w:b/>
          <w:sz w:val="28"/>
          <w:szCs w:val="28"/>
          <w:lang w:eastAsia="ru-RU"/>
        </w:rPr>
        <w:t>освоению систематических знаний</w:t>
      </w:r>
      <w:r w:rsidRPr="007A23E0">
        <w:rPr>
          <w:rFonts w:eastAsia="Calibri"/>
          <w:sz w:val="28"/>
          <w:szCs w:val="28"/>
          <w:lang w:eastAsia="ru-RU"/>
        </w:rPr>
        <w:t>, в том числе: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 </w:t>
      </w:r>
      <w:r w:rsidRPr="007A23E0">
        <w:rPr>
          <w:rFonts w:eastAsia="Calibri"/>
          <w:i/>
          <w:sz w:val="28"/>
          <w:szCs w:val="28"/>
          <w:lang w:eastAsia="ru-RU"/>
        </w:rPr>
        <w:t>первичному ознакомлению, отработке и осознанию теоретических моделей и понятий</w:t>
      </w:r>
      <w:r w:rsidRPr="007A23E0">
        <w:rPr>
          <w:rFonts w:eastAsia="Calibri"/>
          <w:sz w:val="28"/>
          <w:szCs w:val="28"/>
          <w:lang w:eastAsia="ru-RU"/>
        </w:rPr>
        <w:t xml:space="preserve"> (общенаучных и базовых для данной области знания), </w:t>
      </w:r>
      <w:r w:rsidRPr="007A23E0">
        <w:rPr>
          <w:rFonts w:eastAsia="Calibri"/>
          <w:i/>
          <w:sz w:val="28"/>
          <w:szCs w:val="28"/>
          <w:lang w:eastAsia="ru-RU"/>
        </w:rPr>
        <w:t>стандартных алгоритмов и процедур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 </w:t>
      </w:r>
      <w:r w:rsidRPr="007A23E0">
        <w:rPr>
          <w:rFonts w:eastAsia="Calibri"/>
          <w:i/>
          <w:sz w:val="28"/>
          <w:szCs w:val="28"/>
          <w:lang w:eastAsia="ru-RU"/>
        </w:rPr>
        <w:t>выявлению и осознанию сущности и особенностей</w:t>
      </w:r>
      <w:r w:rsidRPr="007A23E0">
        <w:rPr>
          <w:rFonts w:eastAsia="Calibri"/>
          <w:sz w:val="28"/>
          <w:szCs w:val="28"/>
          <w:lang w:eastAsia="ru-RU"/>
        </w:rPr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7A23E0">
        <w:rPr>
          <w:rFonts w:eastAsia="Calibri"/>
          <w:i/>
          <w:sz w:val="28"/>
          <w:szCs w:val="28"/>
          <w:lang w:eastAsia="ru-RU"/>
        </w:rPr>
        <w:t>созданию и использованию моделей</w:t>
      </w:r>
      <w:r w:rsidRPr="007A23E0">
        <w:rPr>
          <w:rFonts w:eastAsia="Calibri"/>
          <w:sz w:val="28"/>
          <w:szCs w:val="28"/>
          <w:lang w:eastAsia="ru-RU"/>
        </w:rPr>
        <w:t xml:space="preserve"> изучаемых объектов и процессов, </w:t>
      </w:r>
      <w:r w:rsidRPr="007A23E0">
        <w:rPr>
          <w:rFonts w:eastAsia="Calibri"/>
          <w:bCs/>
          <w:sz w:val="28"/>
          <w:szCs w:val="28"/>
          <w:lang w:eastAsia="ru-RU"/>
        </w:rPr>
        <w:t>схем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 </w:t>
      </w:r>
      <w:r w:rsidRPr="007A23E0">
        <w:rPr>
          <w:rFonts w:eastAsia="Calibri"/>
          <w:i/>
          <w:sz w:val="28"/>
          <w:szCs w:val="28"/>
          <w:lang w:eastAsia="ru-RU"/>
        </w:rPr>
        <w:t>выявлению и анализу существенных и устойчивых связей и отношений</w:t>
      </w:r>
      <w:r w:rsidRPr="007A23E0">
        <w:rPr>
          <w:rFonts w:eastAsia="Calibri"/>
          <w:sz w:val="28"/>
          <w:szCs w:val="28"/>
          <w:lang w:eastAsia="ru-RU"/>
        </w:rPr>
        <w:t xml:space="preserve"> между объектами и процессами;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36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2) учебно-познавательные задачи, направленные на формирование и оценку навыка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самостоятельного приобретения, переноса и интеграции знаний</w:t>
      </w:r>
      <w:r w:rsidRPr="007A23E0">
        <w:rPr>
          <w:rFonts w:eastAsia="Calibri"/>
          <w:sz w:val="28"/>
          <w:szCs w:val="28"/>
          <w:lang w:eastAsia="ru-RU"/>
        </w:rPr>
        <w:t xml:space="preserve"> как результата использования з</w:t>
      </w:r>
      <w:r>
        <w:rPr>
          <w:rFonts w:eastAsia="Calibri"/>
          <w:sz w:val="28"/>
          <w:szCs w:val="28"/>
          <w:lang w:eastAsia="ru-RU"/>
        </w:rPr>
        <w:t>нако-символических средств и</w:t>
      </w:r>
      <w:r w:rsidRPr="007A23E0">
        <w:rPr>
          <w:rFonts w:eastAsia="Calibri"/>
          <w:sz w:val="28"/>
          <w:szCs w:val="28"/>
          <w:lang w:eastAsia="ru-RU"/>
        </w:rPr>
        <w:t xml:space="preserve">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требующие от учащихся более глубокого понимания изученного и выдвижения новых для них идей, иной </w:t>
      </w:r>
      <w:r w:rsidRPr="007A23E0">
        <w:rPr>
          <w:rFonts w:eastAsia="Calibri"/>
          <w:sz w:val="28"/>
          <w:szCs w:val="28"/>
          <w:lang w:eastAsia="ru-RU"/>
        </w:rPr>
        <w:lastRenderedPageBreak/>
        <w:t>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п.;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36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3) учебно-практические задачи, направленные на формирование и оценку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навыка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разрешения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5D7BD7">
        <w:rPr>
          <w:rFonts w:eastAsia="Calibri"/>
          <w:b/>
          <w:sz w:val="28"/>
          <w:szCs w:val="28"/>
          <w:lang w:eastAsia="ru-RU"/>
        </w:rPr>
        <w:t>проблемных ситуаций</w:t>
      </w:r>
      <w:r w:rsidRPr="007A23E0">
        <w:rPr>
          <w:rFonts w:eastAsia="Calibri"/>
          <w:sz w:val="28"/>
          <w:szCs w:val="28"/>
          <w:lang w:eastAsia="ru-RU"/>
        </w:rPr>
        <w:t>, требующие принятия решения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неполадок»;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36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4) учебно-практические задачи, направленные на формирование и оценку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навыка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сотрудничества</w:t>
      </w:r>
      <w:r w:rsidRPr="007A23E0">
        <w:rPr>
          <w:rFonts w:eastAsia="Calibri"/>
          <w:sz w:val="28"/>
          <w:szCs w:val="28"/>
          <w:lang w:eastAsia="ru-RU"/>
        </w:rPr>
        <w:t>,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5) учебно-практические задачи, направленные на формирование и оценку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навыка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коммуникации</w:t>
      </w:r>
      <w:r w:rsidRPr="007A23E0">
        <w:rPr>
          <w:rFonts w:eastAsia="Calibri"/>
          <w:sz w:val="28"/>
          <w:szCs w:val="28"/>
          <w:lang w:eastAsia="ru-RU"/>
        </w:rPr>
        <w:t>,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мнения;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6) учебно-практические и учебно-познавательные задачи, направленные на формирование и оценку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 xml:space="preserve">навыка </w:t>
      </w:r>
      <w:r w:rsidRPr="007A23E0">
        <w:rPr>
          <w:rFonts w:eastAsia="Calibri"/>
          <w:b/>
          <w:sz w:val="28"/>
          <w:szCs w:val="28"/>
          <w:lang w:eastAsia="ru-RU"/>
        </w:rPr>
        <w:t>самоорганизации и саморегуляции</w:t>
      </w:r>
      <w:r w:rsidRPr="007A23E0">
        <w:rPr>
          <w:rFonts w:eastAsia="Calibri"/>
          <w:sz w:val="28"/>
          <w:szCs w:val="28"/>
          <w:lang w:eastAsia="ru-RU"/>
        </w:rPr>
        <w:t>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7) учебно-практические и учебно-познавательные задачи, направленные на формирование и оценку навыка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рефлексии</w:t>
      </w:r>
      <w:r w:rsidRPr="007A23E0">
        <w:rPr>
          <w:rFonts w:eastAsia="Calibri"/>
          <w:sz w:val="28"/>
          <w:szCs w:val="28"/>
          <w:lang w:eastAsia="ru-RU"/>
        </w:rPr>
        <w:t xml:space="preserve">,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или </w:t>
      </w:r>
      <w:r w:rsidRPr="007A23E0">
        <w:rPr>
          <w:rFonts w:eastAsia="Calibri"/>
          <w:sz w:val="28"/>
          <w:szCs w:val="28"/>
          <w:lang w:eastAsia="ru-RU"/>
        </w:rPr>
        <w:lastRenderedPageBreak/>
        <w:t>самостоятельной постановки учебных задач (например, что надо изменить, выполнить по-другому, дополнительно узнать и т. п.);</w:t>
      </w:r>
    </w:p>
    <w:p w:rsidR="00953018" w:rsidRPr="007A23E0" w:rsidRDefault="00953018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8) учебно-практические и учебно-познавательные задачи, направленные на формирование </w:t>
      </w:r>
      <w:r w:rsidRPr="007A23E0">
        <w:rPr>
          <w:rFonts w:eastAsia="Calibri"/>
          <w:b/>
          <w:sz w:val="28"/>
          <w:szCs w:val="28"/>
          <w:lang w:eastAsia="ru-RU"/>
        </w:rPr>
        <w:t>ценностно-смысловых установок</w:t>
      </w:r>
      <w:r w:rsidRPr="007A23E0">
        <w:rPr>
          <w:rFonts w:eastAsia="Calibri"/>
          <w:sz w:val="28"/>
          <w:szCs w:val="28"/>
          <w:lang w:eastAsia="ru-RU"/>
        </w:rPr>
        <w:t>, что требует от обучающихся выражения ценностных суждений 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оценки;</w:t>
      </w:r>
    </w:p>
    <w:p w:rsidR="007A623E" w:rsidRDefault="00953018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9) учебно-практические и учебно-познавательные задачи, направленные на формирование и оценку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ИКТ-компетентности обучающихся</w:t>
      </w:r>
      <w:r w:rsidRPr="007A23E0">
        <w:rPr>
          <w:rFonts w:eastAsia="Calibri"/>
          <w:sz w:val="28"/>
          <w:szCs w:val="28"/>
          <w:lang w:eastAsia="ru-RU"/>
        </w:rPr>
        <w:t>,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(самостоятельного приобретения и переноса знаний, сотрудничества и коммуникации, решения проблем и самоорганизации, рефлексии и ценностно-смысловых ориентаций), а также собственно навыков использова</w:t>
      </w:r>
      <w:r w:rsidR="007A623E">
        <w:rPr>
          <w:rFonts w:eastAsia="Calibri"/>
          <w:sz w:val="28"/>
          <w:szCs w:val="28"/>
          <w:lang w:eastAsia="ru-RU"/>
        </w:rPr>
        <w:t>ния  ИКТ</w:t>
      </w:r>
    </w:p>
    <w:p w:rsidR="007A623E" w:rsidRDefault="007A623E" w:rsidP="00953018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454"/>
        <w:jc w:val="both"/>
        <w:textAlignment w:val="baseline"/>
        <w:rPr>
          <w:rFonts w:eastAsia="Calibri"/>
          <w:sz w:val="28"/>
          <w:szCs w:val="28"/>
          <w:lang w:eastAsia="ru-RU"/>
        </w:rPr>
      </w:pPr>
    </w:p>
    <w:p w:rsidR="00953018" w:rsidRPr="007A23E0" w:rsidRDefault="00953018" w:rsidP="00A15952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Ведущие целевые установки и основные ожидаемые результаты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результате изучения </w:t>
      </w:r>
      <w:r w:rsidRPr="007A23E0">
        <w:rPr>
          <w:rFonts w:eastAsia="Calibri"/>
          <w:b/>
          <w:sz w:val="28"/>
          <w:szCs w:val="28"/>
          <w:lang w:eastAsia="ru-RU"/>
        </w:rPr>
        <w:t>всех без исключения предметов</w:t>
      </w:r>
      <w:r w:rsidRPr="007A23E0">
        <w:rPr>
          <w:rFonts w:eastAsia="Calibri"/>
          <w:sz w:val="28"/>
          <w:szCs w:val="28"/>
          <w:lang w:eastAsia="ru-RU"/>
        </w:rPr>
        <w:t xml:space="preserve"> основной школы получат дальнейшее развитие </w:t>
      </w:r>
      <w:r w:rsidRPr="007A23E0">
        <w:rPr>
          <w:rFonts w:eastAsia="Calibri"/>
          <w:b/>
          <w:i/>
          <w:sz w:val="28"/>
          <w:szCs w:val="28"/>
          <w:lang w:eastAsia="ru-RU"/>
        </w:rPr>
        <w:t>личностные, регулятивные, коммуникативные и познавательные универсальные учебные действия, учебная (общая и предметная) и общепользовательская ИКТ-компетентность обучающихся</w:t>
      </w:r>
      <w:r w:rsidRPr="007A23E0">
        <w:rPr>
          <w:rFonts w:eastAsia="Calibri"/>
          <w:sz w:val="28"/>
          <w:szCs w:val="28"/>
          <w:lang w:eastAsia="ru-RU"/>
        </w:rPr>
        <w:t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953018" w:rsidRPr="00997DA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Cs/>
          <w:sz w:val="28"/>
          <w:szCs w:val="28"/>
          <w:u w:val="single"/>
          <w:lang w:eastAsia="ru-RU"/>
        </w:rPr>
      </w:pPr>
      <w:r w:rsidRPr="00997DA0">
        <w:rPr>
          <w:rFonts w:eastAsia="Calibri"/>
          <w:sz w:val="28"/>
          <w:szCs w:val="28"/>
          <w:u w:val="single"/>
          <w:lang w:eastAsia="ru-RU"/>
        </w:rPr>
        <w:t xml:space="preserve">В ходе изучения средствами всех предметов у выпускников будут заложены </w:t>
      </w:r>
      <w:r w:rsidRPr="00997DA0">
        <w:rPr>
          <w:rFonts w:eastAsia="Calibri"/>
          <w:b/>
          <w:i/>
          <w:sz w:val="28"/>
          <w:szCs w:val="28"/>
          <w:u w:val="single"/>
          <w:lang w:eastAsia="ru-RU"/>
        </w:rPr>
        <w:t xml:space="preserve">основы формально-логического </w:t>
      </w:r>
      <w:r w:rsidRPr="00997DA0">
        <w:rPr>
          <w:rFonts w:eastAsia="Calibri"/>
          <w:b/>
          <w:bCs/>
          <w:i/>
          <w:sz w:val="28"/>
          <w:szCs w:val="28"/>
          <w:u w:val="single"/>
          <w:lang w:eastAsia="ru-RU"/>
        </w:rPr>
        <w:t>мышления, рефлексии</w:t>
      </w:r>
      <w:r w:rsidRPr="00997DA0">
        <w:rPr>
          <w:rFonts w:eastAsia="Calibri"/>
          <w:bCs/>
          <w:sz w:val="28"/>
          <w:szCs w:val="28"/>
          <w:u w:val="single"/>
          <w:lang w:eastAsia="ru-RU"/>
        </w:rPr>
        <w:t>, что будет способствовать: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bCs/>
          <w:sz w:val="28"/>
          <w:szCs w:val="28"/>
          <w:lang w:eastAsia="ru-RU"/>
        </w:rPr>
        <w:t>порождению</w:t>
      </w:r>
      <w:r w:rsidRPr="007A23E0">
        <w:rPr>
          <w:rFonts w:eastAsia="Calibri"/>
          <w:sz w:val="28"/>
          <w:szCs w:val="28"/>
          <w:lang w:eastAsia="ru-RU"/>
        </w:rPr>
        <w:t xml:space="preserve"> нового типа познавательных интересов (интереса не только к фактам, но и к закономерностям);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расширению и переориентации рефлексивной оценки собственных возможностей — за пределы учебной деятельности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в сферу самосознания;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формированию способности к целеполаганию, самостоятельной постановке новых учебных задач и проектированию собственной учебной деятельности.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ходе изучения всех учебных предметов обучающиеся </w:t>
      </w:r>
      <w:r w:rsidRPr="007A23E0">
        <w:rPr>
          <w:rFonts w:eastAsia="Calibri"/>
          <w:b/>
          <w:i/>
          <w:sz w:val="28"/>
          <w:szCs w:val="28"/>
          <w:lang w:eastAsia="ru-RU"/>
        </w:rPr>
        <w:t>приобретут опыт проектной деятельности</w:t>
      </w:r>
      <w:r w:rsidRPr="007A23E0">
        <w:rPr>
          <w:rFonts w:eastAsia="Calibri"/>
          <w:sz w:val="28"/>
          <w:szCs w:val="28"/>
          <w:lang w:eastAsia="ru-RU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997DA0">
        <w:rPr>
          <w:rFonts w:eastAsia="Calibri"/>
          <w:sz w:val="28"/>
          <w:szCs w:val="28"/>
          <w:u w:val="single"/>
          <w:lang w:eastAsia="ru-RU"/>
        </w:rPr>
        <w:t>В ходе планирования и выполнения учебных исследований</w:t>
      </w:r>
      <w:r w:rsidRPr="007A23E0">
        <w:rPr>
          <w:rFonts w:eastAsia="Calibri"/>
          <w:sz w:val="28"/>
          <w:szCs w:val="28"/>
          <w:lang w:eastAsia="ru-RU"/>
        </w:rPr>
        <w:t xml:space="preserve"> обучающиеся освоят умение </w:t>
      </w:r>
      <w:r w:rsidRPr="007A23E0">
        <w:rPr>
          <w:rFonts w:eastAsia="Calibri"/>
          <w:i/>
          <w:sz w:val="28"/>
          <w:szCs w:val="28"/>
          <w:lang w:eastAsia="ru-RU"/>
        </w:rPr>
        <w:t>оперировать гипотезами</w:t>
      </w:r>
      <w:r w:rsidRPr="007A23E0">
        <w:rPr>
          <w:rFonts w:eastAsia="Calibri"/>
          <w:sz w:val="28"/>
          <w:szCs w:val="28"/>
          <w:lang w:eastAsia="ru-RU"/>
        </w:rPr>
        <w:t xml:space="preserve"> как отличительным инструментом научного рассуждения, приобретут опыт решения интеллектуальных задач на основе мысленного построения различных предположений и их последующей проверки.</w:t>
      </w:r>
    </w:p>
    <w:p w:rsidR="00953018" w:rsidRPr="00997DA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u w:val="single"/>
          <w:lang w:eastAsia="ru-RU"/>
        </w:rPr>
      </w:pPr>
      <w:r w:rsidRPr="00997DA0">
        <w:rPr>
          <w:rFonts w:eastAsia="Calibri"/>
          <w:sz w:val="28"/>
          <w:szCs w:val="28"/>
          <w:u w:val="single"/>
          <w:lang w:eastAsia="ru-RU"/>
        </w:rPr>
        <w:t xml:space="preserve">В результате целенаправленной учебной деятельности, осуществляемой в формах </w:t>
      </w:r>
      <w:r w:rsidRPr="00997DA0">
        <w:rPr>
          <w:rFonts w:eastAsia="Calibri"/>
          <w:i/>
          <w:sz w:val="28"/>
          <w:szCs w:val="28"/>
          <w:u w:val="single"/>
          <w:lang w:eastAsia="ru-RU"/>
        </w:rPr>
        <w:t>учебного исследования</w:t>
      </w:r>
      <w:r w:rsidRPr="00997DA0">
        <w:rPr>
          <w:rFonts w:eastAsia="Calibri"/>
          <w:sz w:val="28"/>
          <w:szCs w:val="28"/>
          <w:u w:val="single"/>
          <w:lang w:eastAsia="ru-RU"/>
        </w:rPr>
        <w:t xml:space="preserve">, </w:t>
      </w:r>
      <w:r w:rsidRPr="00997DA0">
        <w:rPr>
          <w:rFonts w:eastAsia="Calibri"/>
          <w:i/>
          <w:sz w:val="28"/>
          <w:szCs w:val="28"/>
          <w:u w:val="single"/>
          <w:lang w:eastAsia="ru-RU"/>
        </w:rPr>
        <w:t>учебного проекта</w:t>
      </w:r>
      <w:r w:rsidRPr="00997DA0">
        <w:rPr>
          <w:rFonts w:eastAsia="Calibri"/>
          <w:sz w:val="28"/>
          <w:szCs w:val="28"/>
          <w:u w:val="single"/>
          <w:lang w:eastAsia="ru-RU"/>
        </w:rPr>
        <w:t xml:space="preserve">, в ходе </w:t>
      </w:r>
      <w:r w:rsidRPr="00997DA0">
        <w:rPr>
          <w:rFonts w:eastAsia="Calibri"/>
          <w:i/>
          <w:sz w:val="28"/>
          <w:szCs w:val="28"/>
          <w:u w:val="single"/>
          <w:lang w:eastAsia="ru-RU"/>
        </w:rPr>
        <w:t>освоения системы научных понятий</w:t>
      </w:r>
      <w:r w:rsidRPr="00997DA0">
        <w:rPr>
          <w:rFonts w:eastAsia="Calibri"/>
          <w:sz w:val="28"/>
          <w:szCs w:val="28"/>
          <w:u w:val="single"/>
          <w:lang w:eastAsia="ru-RU"/>
        </w:rPr>
        <w:t xml:space="preserve"> у выпускников будут заложены: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потребность вникать в суть изучаемых проблем, ставить вопросы, затрагивающие основы знаний, личный, социальный, исторический жизненный опыт;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основы критического отношения к знанию, жизненному опыту;</w:t>
      </w:r>
    </w:p>
    <w:p w:rsidR="009B140F" w:rsidRDefault="00953018" w:rsidP="009B140F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основы ценностных суждений и оценок;</w:t>
      </w:r>
    </w:p>
    <w:p w:rsidR="00953018" w:rsidRPr="007A23E0" w:rsidRDefault="00953018" w:rsidP="009B140F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уважение к величию человеческого разума, позволяющего преодолевать невежество и предрассудки, развивать теоретическое знание, продвигаться в установлении взаимопонимания между отдельными людьми и культурами;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основы понимания принципиальной ограниченности знания, существования различных точек зрения, взглядов, характерных для разных социокультурных сред и эпох.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основной школе на всех предметах будет продолжена работа по формированию и развитию </w:t>
      </w:r>
      <w:r w:rsidRPr="007A23E0">
        <w:rPr>
          <w:rFonts w:eastAsia="Calibri"/>
          <w:b/>
          <w:i/>
          <w:sz w:val="28"/>
          <w:szCs w:val="28"/>
          <w:lang w:eastAsia="ru-RU"/>
        </w:rPr>
        <w:t>основ читательской компетенции</w:t>
      </w:r>
      <w:r w:rsidRPr="007A23E0">
        <w:rPr>
          <w:rFonts w:eastAsia="Calibri"/>
          <w:sz w:val="28"/>
          <w:szCs w:val="28"/>
          <w:lang w:eastAsia="ru-RU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</w:t>
      </w:r>
      <w:r w:rsidRPr="007A23E0">
        <w:rPr>
          <w:rFonts w:eastAsia="Calibri"/>
          <w:i/>
          <w:sz w:val="28"/>
          <w:szCs w:val="28"/>
          <w:lang w:eastAsia="ru-RU"/>
        </w:rPr>
        <w:t>потребность в систематическом чтении</w:t>
      </w:r>
      <w:r w:rsidRPr="007A23E0">
        <w:rPr>
          <w:rFonts w:eastAsia="Calibri"/>
          <w:sz w:val="28"/>
          <w:szCs w:val="28"/>
          <w:lang w:eastAsia="ru-RU"/>
        </w:rPr>
        <w:t xml:space="preserve">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953018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Учащиеся усовершенствуют </w:t>
      </w:r>
      <w:r w:rsidRPr="007A23E0">
        <w:rPr>
          <w:rFonts w:eastAsia="Calibri"/>
          <w:i/>
          <w:sz w:val="28"/>
          <w:szCs w:val="28"/>
          <w:lang w:eastAsia="ru-RU"/>
        </w:rPr>
        <w:t>технику чтения</w:t>
      </w:r>
      <w:r w:rsidRPr="007A23E0">
        <w:rPr>
          <w:rFonts w:eastAsia="Calibri"/>
          <w:sz w:val="28"/>
          <w:szCs w:val="28"/>
          <w:lang w:eastAsia="ru-RU"/>
        </w:rPr>
        <w:t xml:space="preserve"> и приобретут устойчивый </w:t>
      </w:r>
      <w:r w:rsidRPr="007A23E0">
        <w:rPr>
          <w:rFonts w:eastAsia="Calibri"/>
          <w:i/>
          <w:sz w:val="28"/>
          <w:szCs w:val="28"/>
          <w:lang w:eastAsia="ru-RU"/>
        </w:rPr>
        <w:t>навык осмысленного чтения</w:t>
      </w:r>
      <w:r w:rsidRPr="007A23E0">
        <w:rPr>
          <w:rFonts w:eastAsia="Calibri"/>
          <w:sz w:val="28"/>
          <w:szCs w:val="28"/>
          <w:lang w:eastAsia="ru-RU"/>
        </w:rPr>
        <w:t xml:space="preserve">, 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получат возможность приобрести </w:t>
      </w:r>
      <w:r w:rsidRPr="007A23E0">
        <w:rPr>
          <w:rFonts w:eastAsia="Calibri"/>
          <w:i/>
          <w:iCs/>
          <w:sz w:val="28"/>
          <w:szCs w:val="28"/>
          <w:lang w:eastAsia="ru-RU"/>
        </w:rPr>
        <w:t>навык рефлексивного чтения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. </w:t>
      </w:r>
      <w:r w:rsidRPr="007A23E0">
        <w:rPr>
          <w:rFonts w:eastAsia="Calibri"/>
          <w:sz w:val="28"/>
          <w:szCs w:val="28"/>
          <w:lang w:eastAsia="ru-RU"/>
        </w:rPr>
        <w:t xml:space="preserve">Учащиеся овладеют различными </w:t>
      </w:r>
      <w:r w:rsidRPr="007A23E0">
        <w:rPr>
          <w:rFonts w:eastAsia="Calibri"/>
          <w:i/>
          <w:sz w:val="28"/>
          <w:szCs w:val="28"/>
          <w:lang w:eastAsia="ru-RU"/>
        </w:rPr>
        <w:t>видами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и </w:t>
      </w:r>
      <w:r w:rsidRPr="007A23E0">
        <w:rPr>
          <w:rFonts w:eastAsia="Calibri"/>
          <w:i/>
          <w:iCs/>
          <w:sz w:val="28"/>
          <w:szCs w:val="28"/>
          <w:lang w:eastAsia="ru-RU"/>
        </w:rPr>
        <w:t>типами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чтения</w:t>
      </w:r>
      <w:r w:rsidRPr="007A23E0">
        <w:rPr>
          <w:rFonts w:eastAsia="Calibri"/>
          <w:sz w:val="28"/>
          <w:szCs w:val="28"/>
          <w:lang w:eastAsia="ru-RU"/>
        </w:rPr>
        <w:t xml:space="preserve">: 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ознакомительным, изучающим, просмотровым, поисковым и выборочным; выразительным чтением; </w:t>
      </w:r>
      <w:r w:rsidRPr="007A23E0">
        <w:rPr>
          <w:rFonts w:eastAsia="Calibri"/>
          <w:sz w:val="28"/>
          <w:szCs w:val="28"/>
          <w:lang w:eastAsia="ru-RU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7A23E0">
        <w:rPr>
          <w:rFonts w:eastAsia="Calibri"/>
          <w:i/>
          <w:sz w:val="28"/>
          <w:szCs w:val="28"/>
          <w:lang w:eastAsia="ru-RU"/>
        </w:rPr>
        <w:t>стратегиями чтения</w:t>
      </w:r>
      <w:r w:rsidRPr="007A23E0">
        <w:rPr>
          <w:rFonts w:eastAsia="Calibri"/>
          <w:sz w:val="28"/>
          <w:szCs w:val="28"/>
          <w:lang w:eastAsia="ru-RU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953018" w:rsidRPr="007A23E0" w:rsidRDefault="00953018" w:rsidP="00A15952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сфере развития </w:t>
      </w:r>
      <w:r w:rsidRPr="007A23E0">
        <w:rPr>
          <w:rFonts w:eastAsia="Calibri"/>
          <w:b/>
          <w:sz w:val="28"/>
          <w:szCs w:val="28"/>
          <w:lang w:eastAsia="ru-RU"/>
        </w:rPr>
        <w:t>личностных универсальных учебных действий</w:t>
      </w:r>
      <w:r w:rsidRPr="007A23E0">
        <w:rPr>
          <w:rFonts w:eastAsia="Calibri"/>
          <w:sz w:val="28"/>
          <w:szCs w:val="28"/>
          <w:lang w:eastAsia="ru-RU"/>
        </w:rPr>
        <w:t xml:space="preserve"> приоритетное внимание уделяется формированию: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основ гражданской идентичности личности</w:t>
      </w:r>
      <w:r w:rsidRPr="007A23E0">
        <w:rPr>
          <w:rFonts w:eastAsia="Calibri"/>
          <w:sz w:val="28"/>
          <w:szCs w:val="28"/>
          <w:lang w:eastAsia="ru-RU"/>
        </w:rPr>
        <w:t xml:space="preserve"> (включая когнитивный, эмоционально-ценностный и поведенческий компоненты);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основ социальных компетенций </w:t>
      </w:r>
      <w:r w:rsidRPr="007A23E0">
        <w:rPr>
          <w:rFonts w:eastAsia="Calibri"/>
          <w:sz w:val="28"/>
          <w:szCs w:val="28"/>
          <w:lang w:eastAsia="ru-RU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готовности и способности к переходу к самообразованию на основе учебно-познавательной мотивации, в том числе </w:t>
      </w:r>
      <w:r w:rsidRPr="007A23E0">
        <w:rPr>
          <w:rFonts w:eastAsia="Calibri"/>
          <w:i/>
          <w:sz w:val="28"/>
          <w:szCs w:val="28"/>
          <w:lang w:eastAsia="ru-RU"/>
        </w:rPr>
        <w:t>готовности к выбору направления профильного образования</w:t>
      </w:r>
      <w:r w:rsidRPr="007A23E0">
        <w:rPr>
          <w:rFonts w:eastAsia="Calibri"/>
          <w:sz w:val="28"/>
          <w:szCs w:val="28"/>
          <w:lang w:eastAsia="ru-RU"/>
        </w:rPr>
        <w:t>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частности, формированию </w:t>
      </w:r>
      <w:r w:rsidRPr="007A23E0">
        <w:rPr>
          <w:rFonts w:eastAsia="Calibri"/>
          <w:b/>
          <w:i/>
          <w:sz w:val="28"/>
          <w:szCs w:val="28"/>
          <w:lang w:eastAsia="ru-RU"/>
        </w:rPr>
        <w:t>готовности и способности к выбору направления профильного образования</w:t>
      </w:r>
      <w:r w:rsidRPr="007A23E0">
        <w:rPr>
          <w:rFonts w:eastAsia="Calibri"/>
          <w:sz w:val="28"/>
          <w:szCs w:val="28"/>
          <w:lang w:eastAsia="ru-RU"/>
        </w:rPr>
        <w:t xml:space="preserve"> способствуют: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целенаправленное формирование </w:t>
      </w:r>
      <w:r w:rsidRPr="007A23E0">
        <w:rPr>
          <w:rFonts w:eastAsia="Calibri"/>
          <w:i/>
          <w:sz w:val="28"/>
          <w:szCs w:val="28"/>
          <w:lang w:eastAsia="ru-RU"/>
        </w:rPr>
        <w:t>интереса</w:t>
      </w:r>
      <w:r w:rsidRPr="007A23E0">
        <w:rPr>
          <w:rFonts w:eastAsia="Calibri"/>
          <w:sz w:val="28"/>
          <w:szCs w:val="28"/>
          <w:lang w:eastAsia="ru-RU"/>
        </w:rPr>
        <w:t xml:space="preserve"> к изучаемым областям знания и видам деятельности, педагогическая </w:t>
      </w:r>
      <w:r w:rsidRPr="007A23E0">
        <w:rPr>
          <w:rFonts w:eastAsia="Calibri"/>
          <w:i/>
          <w:sz w:val="28"/>
          <w:szCs w:val="28"/>
          <w:lang w:eastAsia="ru-RU"/>
        </w:rPr>
        <w:t>поддержка любознательности и избирательности интересов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реализация </w:t>
      </w:r>
      <w:r w:rsidRPr="007A23E0">
        <w:rPr>
          <w:rFonts w:eastAsia="Calibri"/>
          <w:i/>
          <w:sz w:val="28"/>
          <w:szCs w:val="28"/>
          <w:lang w:eastAsia="ru-RU"/>
        </w:rPr>
        <w:t>уровневого подхода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как в преподавании</w:t>
      </w:r>
      <w:r w:rsidRPr="007A23E0">
        <w:rPr>
          <w:rFonts w:eastAsia="Calibri"/>
          <w:sz w:val="28"/>
          <w:szCs w:val="28"/>
          <w:lang w:eastAsia="ru-RU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7A23E0">
        <w:rPr>
          <w:rFonts w:eastAsia="Calibri"/>
          <w:i/>
          <w:sz w:val="28"/>
          <w:szCs w:val="28"/>
          <w:lang w:eastAsia="ru-RU"/>
        </w:rPr>
        <w:t>так и в оценочных процедурах</w:t>
      </w:r>
      <w:r w:rsidRPr="007A23E0">
        <w:rPr>
          <w:rFonts w:eastAsia="Calibri"/>
          <w:sz w:val="28"/>
          <w:szCs w:val="28"/>
          <w:lang w:eastAsia="ru-RU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формирование </w:t>
      </w:r>
      <w:r w:rsidRPr="007A23E0">
        <w:rPr>
          <w:rFonts w:eastAsia="Calibri"/>
          <w:i/>
          <w:sz w:val="28"/>
          <w:szCs w:val="28"/>
          <w:lang w:eastAsia="ru-RU"/>
        </w:rPr>
        <w:t>навыков взаимо- и самооценки</w:t>
      </w:r>
      <w:r w:rsidRPr="007A23E0">
        <w:rPr>
          <w:rFonts w:eastAsia="Calibri"/>
          <w:sz w:val="28"/>
          <w:szCs w:val="28"/>
          <w:lang w:eastAsia="ru-RU"/>
        </w:rPr>
        <w:t xml:space="preserve">, </w:t>
      </w:r>
      <w:r w:rsidRPr="007A23E0">
        <w:rPr>
          <w:rFonts w:eastAsia="Calibri"/>
          <w:i/>
          <w:sz w:val="28"/>
          <w:szCs w:val="28"/>
          <w:lang w:eastAsia="ru-RU"/>
        </w:rPr>
        <w:t>навыков рефлексии</w:t>
      </w:r>
      <w:r w:rsidRPr="007A23E0">
        <w:rPr>
          <w:rFonts w:eastAsia="Calibri"/>
          <w:sz w:val="28"/>
          <w:szCs w:val="28"/>
          <w:lang w:eastAsia="ru-RU"/>
        </w:rPr>
        <w:t xml:space="preserve"> на основе использования критериальной системы оценки;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организация</w:t>
      </w:r>
      <w:r w:rsidRPr="007A23E0">
        <w:rPr>
          <w:rFonts w:eastAsia="Calibri"/>
          <w:i/>
          <w:sz w:val="28"/>
          <w:szCs w:val="28"/>
          <w:lang w:eastAsia="ru-RU"/>
        </w:rPr>
        <w:t xml:space="preserve"> системы проб подростками своих возможностей</w:t>
      </w:r>
      <w:r w:rsidRPr="007A23E0">
        <w:rPr>
          <w:rFonts w:eastAsia="Calibri"/>
          <w:sz w:val="28"/>
          <w:szCs w:val="28"/>
          <w:lang w:eastAsia="ru-RU"/>
        </w:rPr>
        <w:t xml:space="preserve"> (в том числе предпрофессиональных проб) за счёт использования дополнительных возможностей образовательного процесса, </w:t>
      </w:r>
      <w:r>
        <w:rPr>
          <w:rFonts w:eastAsia="Calibri"/>
          <w:sz w:val="28"/>
          <w:szCs w:val="28"/>
          <w:lang w:eastAsia="ru-RU"/>
        </w:rPr>
        <w:t xml:space="preserve">в том числе: факультативов, </w:t>
      </w:r>
      <w:r w:rsidRPr="007A23E0">
        <w:rPr>
          <w:rFonts w:eastAsia="Calibri"/>
          <w:sz w:val="28"/>
          <w:szCs w:val="28"/>
          <w:lang w:eastAsia="ru-RU"/>
        </w:rPr>
        <w:t xml:space="preserve"> программы формирования ИКТ-</w:t>
      </w:r>
      <w:r w:rsidRPr="00FE513F">
        <w:rPr>
          <w:rFonts w:eastAsia="Calibri"/>
          <w:sz w:val="28"/>
          <w:szCs w:val="28"/>
          <w:lang w:eastAsia="ru-RU"/>
        </w:rPr>
        <w:t>компетентности школьников; программы</w:t>
      </w:r>
      <w:r w:rsidRPr="007A23E0">
        <w:rPr>
          <w:rFonts w:eastAsia="Calibri"/>
          <w:sz w:val="28"/>
          <w:szCs w:val="28"/>
          <w:lang w:eastAsia="ru-RU"/>
        </w:rPr>
        <w:t xml:space="preserve">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образовательного учреждения;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целенаправленное формирование в курсе технологии </w:t>
      </w:r>
      <w:r w:rsidRPr="007A23E0">
        <w:rPr>
          <w:rFonts w:eastAsia="Calibri"/>
          <w:i/>
          <w:sz w:val="28"/>
          <w:szCs w:val="28"/>
          <w:lang w:eastAsia="ru-RU"/>
        </w:rPr>
        <w:t>представлений о рынке труда</w:t>
      </w:r>
      <w:r w:rsidRPr="007A23E0">
        <w:rPr>
          <w:rFonts w:eastAsia="Calibri"/>
          <w:sz w:val="28"/>
          <w:szCs w:val="28"/>
          <w:lang w:eastAsia="ru-RU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приобретение </w:t>
      </w:r>
      <w:r w:rsidRPr="007A23E0">
        <w:rPr>
          <w:rFonts w:eastAsia="Calibri"/>
          <w:i/>
          <w:sz w:val="28"/>
          <w:szCs w:val="28"/>
          <w:lang w:eastAsia="ru-RU"/>
        </w:rPr>
        <w:t>практического опыта пробного проектирования жизненной и профессиональной карьеры</w:t>
      </w:r>
      <w:r w:rsidRPr="007A23E0">
        <w:rPr>
          <w:rFonts w:eastAsia="Calibri"/>
          <w:sz w:val="28"/>
          <w:szCs w:val="28"/>
          <w:lang w:eastAsia="ru-RU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сфере развития </w:t>
      </w:r>
      <w:r w:rsidRPr="007A23E0">
        <w:rPr>
          <w:rFonts w:eastAsia="Calibri"/>
          <w:b/>
          <w:sz w:val="28"/>
          <w:szCs w:val="28"/>
          <w:lang w:eastAsia="ru-RU"/>
        </w:rPr>
        <w:t>регулятивных универсальных учебных действий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lastRenderedPageBreak/>
        <w:t>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сфере развития </w:t>
      </w:r>
      <w:r w:rsidRPr="007A23E0">
        <w:rPr>
          <w:rFonts w:eastAsia="Calibri"/>
          <w:b/>
          <w:sz w:val="28"/>
          <w:szCs w:val="28"/>
          <w:lang w:eastAsia="ru-RU"/>
        </w:rPr>
        <w:t>коммуникативных универсальных учебных действий</w:t>
      </w:r>
      <w:r w:rsidRPr="007A23E0">
        <w:rPr>
          <w:rFonts w:eastAsia="Calibri"/>
          <w:sz w:val="28"/>
          <w:szCs w:val="28"/>
          <w:lang w:eastAsia="ru-RU"/>
        </w:rPr>
        <w:t xml:space="preserve"> приоритетное внимание уделяется: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napToGrid w:val="0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формированию действий по организации и планированию </w:t>
      </w:r>
      <w:r w:rsidRPr="007A23E0">
        <w:rPr>
          <w:rFonts w:eastAsia="Calibri"/>
          <w:i/>
          <w:sz w:val="28"/>
          <w:szCs w:val="28"/>
          <w:lang w:eastAsia="ru-RU"/>
        </w:rPr>
        <w:t>учебного сотрудничества с учителем и сверстниками</w:t>
      </w:r>
      <w:r w:rsidRPr="007A23E0">
        <w:rPr>
          <w:rFonts w:eastAsia="Calibri"/>
          <w:sz w:val="28"/>
          <w:szCs w:val="28"/>
          <w:lang w:eastAsia="ru-RU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napToGrid w:val="0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практическому освоению умений, составляющих основу </w:t>
      </w:r>
      <w:r w:rsidRPr="007A23E0">
        <w:rPr>
          <w:rFonts w:eastAsia="Calibri"/>
          <w:i/>
          <w:sz w:val="28"/>
          <w:szCs w:val="28"/>
          <w:lang w:eastAsia="ru-RU"/>
        </w:rPr>
        <w:t>коммуникативной компетентности</w:t>
      </w:r>
      <w:r w:rsidRPr="007A23E0">
        <w:rPr>
          <w:rFonts w:eastAsia="Calibri"/>
          <w:sz w:val="28"/>
          <w:szCs w:val="28"/>
          <w:lang w:eastAsia="ru-RU"/>
        </w:rPr>
        <w:t xml:space="preserve">: ставить и решать многообразные коммуникативные задачи; действовать с учётом позиции другого и уметь согласовывать свои действия; </w:t>
      </w:r>
      <w:r w:rsidRPr="007A23E0">
        <w:rPr>
          <w:rFonts w:eastAsia="Calibri"/>
          <w:snapToGrid w:val="0"/>
          <w:sz w:val="28"/>
          <w:szCs w:val="28"/>
          <w:lang w:eastAsia="ru-RU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7A23E0">
        <w:rPr>
          <w:rFonts w:eastAsia="Calibri"/>
          <w:sz w:val="28"/>
          <w:szCs w:val="28"/>
          <w:lang w:eastAsia="ru-RU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napToGrid w:val="0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развитию </w:t>
      </w:r>
      <w:r w:rsidRPr="007A23E0">
        <w:rPr>
          <w:rFonts w:eastAsia="Calibri"/>
          <w:i/>
          <w:sz w:val="28"/>
          <w:szCs w:val="28"/>
          <w:lang w:eastAsia="ru-RU"/>
        </w:rPr>
        <w:t>речевой деятельности</w:t>
      </w:r>
      <w:r w:rsidRPr="007A23E0">
        <w:rPr>
          <w:rFonts w:eastAsia="Calibri"/>
          <w:sz w:val="28"/>
          <w:szCs w:val="28"/>
          <w:lang w:eastAsia="ru-RU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сфере развития </w:t>
      </w:r>
      <w:r w:rsidRPr="007A23E0">
        <w:rPr>
          <w:rFonts w:eastAsia="Calibri"/>
          <w:b/>
          <w:sz w:val="28"/>
          <w:szCs w:val="28"/>
          <w:lang w:eastAsia="ru-RU"/>
        </w:rPr>
        <w:t>познавательных универсальных учебных действий</w:t>
      </w:r>
      <w:r w:rsidRPr="007A23E0">
        <w:rPr>
          <w:rFonts w:eastAsia="Calibri"/>
          <w:sz w:val="28"/>
          <w:szCs w:val="28"/>
          <w:lang w:eastAsia="ru-RU"/>
        </w:rPr>
        <w:t xml:space="preserve"> приоритетное внимание уделяется: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практическому освоению обучающимися </w:t>
      </w:r>
      <w:r w:rsidRPr="007A23E0">
        <w:rPr>
          <w:rFonts w:eastAsia="Calibri"/>
          <w:i/>
          <w:sz w:val="28"/>
          <w:szCs w:val="28"/>
          <w:lang w:eastAsia="ru-RU"/>
        </w:rPr>
        <w:t>основ проектно-исследовательской деятельности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развитию </w:t>
      </w:r>
      <w:r w:rsidRPr="007A23E0">
        <w:rPr>
          <w:rFonts w:eastAsia="Calibri"/>
          <w:i/>
          <w:sz w:val="28"/>
          <w:szCs w:val="28"/>
          <w:lang w:eastAsia="ru-RU"/>
        </w:rPr>
        <w:t>стратегий смыслового чтения</w:t>
      </w:r>
      <w:r w:rsidRPr="007A23E0">
        <w:rPr>
          <w:rFonts w:eastAsia="Calibri"/>
          <w:sz w:val="28"/>
          <w:szCs w:val="28"/>
          <w:lang w:eastAsia="ru-RU"/>
        </w:rPr>
        <w:t xml:space="preserve"> и </w:t>
      </w:r>
      <w:r w:rsidRPr="007A23E0">
        <w:rPr>
          <w:rFonts w:eastAsia="Calibri"/>
          <w:i/>
          <w:sz w:val="28"/>
          <w:szCs w:val="28"/>
          <w:lang w:eastAsia="ru-RU"/>
        </w:rPr>
        <w:t>работе с информацией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практическому освоению </w:t>
      </w:r>
      <w:r w:rsidRPr="007A23E0">
        <w:rPr>
          <w:rFonts w:eastAsia="Calibri"/>
          <w:i/>
          <w:sz w:val="28"/>
          <w:szCs w:val="28"/>
          <w:lang w:eastAsia="ru-RU"/>
        </w:rPr>
        <w:t>методов познания</w:t>
      </w:r>
      <w:r w:rsidRPr="007A23E0">
        <w:rPr>
          <w:rFonts w:eastAsia="Calibri"/>
          <w:sz w:val="28"/>
          <w:szCs w:val="28"/>
          <w:lang w:eastAsia="ru-RU"/>
        </w:rPr>
        <w:t xml:space="preserve">, используемых в различных областях знания и сферах культуры, соответствующего им </w:t>
      </w:r>
      <w:r w:rsidRPr="007A23E0">
        <w:rPr>
          <w:rFonts w:eastAsia="Calibri"/>
          <w:i/>
          <w:sz w:val="28"/>
          <w:szCs w:val="28"/>
          <w:lang w:eastAsia="ru-RU"/>
        </w:rPr>
        <w:t>инструментария и понятийного аппарата</w:t>
      </w:r>
      <w:r w:rsidRPr="007A23E0">
        <w:rPr>
          <w:rFonts w:eastAsia="Calibri"/>
          <w:sz w:val="28"/>
          <w:szCs w:val="28"/>
          <w:lang w:eastAsia="ru-RU"/>
        </w:rPr>
        <w:t xml:space="preserve">, регулярному обращению в учебном процессе к </w:t>
      </w:r>
      <w:r w:rsidRPr="007A23E0">
        <w:rPr>
          <w:rFonts w:eastAsia="Calibri"/>
          <w:sz w:val="28"/>
          <w:szCs w:val="28"/>
          <w:lang w:eastAsia="ru-RU"/>
        </w:rPr>
        <w:lastRenderedPageBreak/>
        <w:t>использованию общеучебных умений, знаково-символических средств, широкого спектра</w:t>
      </w:r>
      <w:r w:rsidRPr="007A23E0">
        <w:rPr>
          <w:rFonts w:eastAsia="Calibri"/>
          <w:i/>
          <w:sz w:val="28"/>
          <w:szCs w:val="28"/>
          <w:lang w:eastAsia="ru-RU"/>
        </w:rPr>
        <w:t xml:space="preserve"> логических действий и операций.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При изучении учебных предметов обучающиеся усовершенствуют приобретённые на первой ступени </w:t>
      </w:r>
      <w:r w:rsidRPr="007A23E0">
        <w:rPr>
          <w:rFonts w:eastAsia="Calibri"/>
          <w:b/>
          <w:i/>
          <w:sz w:val="28"/>
          <w:szCs w:val="28"/>
          <w:lang w:eastAsia="ru-RU"/>
        </w:rPr>
        <w:t>навыки работы с информацией</w:t>
      </w:r>
      <w:r w:rsidRPr="007A23E0">
        <w:rPr>
          <w:rFonts w:eastAsia="Calibri"/>
          <w:sz w:val="28"/>
          <w:szCs w:val="28"/>
          <w:lang w:eastAsia="ru-RU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заполнять и дополнять таблицы, схемы, диаграммы, тексты.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Обучающиеся усовершенствуют навык </w:t>
      </w:r>
      <w:r w:rsidRPr="007A23E0">
        <w:rPr>
          <w:rFonts w:eastAsia="Calibri"/>
          <w:i/>
          <w:sz w:val="28"/>
          <w:szCs w:val="28"/>
          <w:lang w:eastAsia="ru-RU"/>
        </w:rPr>
        <w:t>поиска информации</w:t>
      </w:r>
      <w:r w:rsidRPr="007A23E0">
        <w:rPr>
          <w:rFonts w:eastAsia="Calibri"/>
          <w:sz w:val="28"/>
          <w:szCs w:val="28"/>
          <w:lang w:eastAsia="ru-RU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953018" w:rsidRPr="007A23E0" w:rsidRDefault="00953018" w:rsidP="009530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953018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</w:t>
      </w:r>
      <w:r w:rsidRPr="007A23E0">
        <w:rPr>
          <w:rFonts w:eastAsia="Calibri"/>
          <w:sz w:val="28"/>
          <w:szCs w:val="28"/>
          <w:lang w:eastAsia="ru-RU"/>
        </w:rPr>
        <w:lastRenderedPageBreak/>
        <w:t>имеющимся жизненным опытом.</w:t>
      </w:r>
    </w:p>
    <w:p w:rsidR="00A15952" w:rsidRDefault="00A15952" w:rsidP="00A15952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ru-RU"/>
        </w:rPr>
      </w:pPr>
    </w:p>
    <w:p w:rsidR="00953018" w:rsidRPr="007A23E0" w:rsidRDefault="00953018" w:rsidP="00A15952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 Планируемые результаты осво</w:t>
      </w:r>
      <w:r w:rsidR="0053124C">
        <w:rPr>
          <w:rFonts w:eastAsia="Calibri"/>
          <w:b/>
          <w:sz w:val="28"/>
          <w:szCs w:val="28"/>
          <w:lang w:eastAsia="ru-RU"/>
        </w:rPr>
        <w:t>ения учебных и 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программ</w:t>
      </w:r>
    </w:p>
    <w:p w:rsidR="00953018" w:rsidRPr="007A23E0" w:rsidRDefault="00953018" w:rsidP="007A623E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 w:rsidRPr="007A23E0">
        <w:rPr>
          <w:b/>
          <w:sz w:val="28"/>
          <w:szCs w:val="28"/>
          <w:lang w:eastAsia="en-US" w:bidi="en-US"/>
        </w:rPr>
        <w:t>. Формирование универсальных учебных действий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bCs/>
          <w:sz w:val="28"/>
          <w:szCs w:val="28"/>
          <w:lang w:eastAsia="en-US" w:bidi="en-US"/>
        </w:rPr>
      </w:pPr>
      <w:r w:rsidRPr="007A23E0">
        <w:rPr>
          <w:b/>
          <w:bCs/>
          <w:sz w:val="28"/>
          <w:szCs w:val="28"/>
          <w:lang w:eastAsia="en-US" w:bidi="en-US"/>
        </w:rPr>
        <w:t>Личностные универсальные учебные действия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рамках </w:t>
      </w:r>
      <w:r w:rsidRPr="007A23E0">
        <w:rPr>
          <w:rFonts w:eastAsia="Calibri"/>
          <w:b/>
          <w:sz w:val="28"/>
          <w:szCs w:val="28"/>
          <w:lang w:eastAsia="ru-RU"/>
        </w:rPr>
        <w:t>когнитивного компонента</w:t>
      </w:r>
      <w:r w:rsidRPr="007A23E0">
        <w:rPr>
          <w:rFonts w:eastAsia="Calibri"/>
          <w:i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будут сформированы: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освоение общекультурного наследия России и общемирового культурного наследия;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ориентация в системе моральных норм и ценностей и их иерархизация, понимание конвенционального характера морали;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рамках </w:t>
      </w:r>
      <w:r w:rsidRPr="007A23E0">
        <w:rPr>
          <w:rFonts w:eastAsia="Calibri"/>
          <w:b/>
          <w:sz w:val="28"/>
          <w:szCs w:val="28"/>
          <w:lang w:eastAsia="ru-RU"/>
        </w:rPr>
        <w:t>ценностного и эмоционального компонентов</w:t>
      </w:r>
      <w:r w:rsidRPr="007A23E0">
        <w:rPr>
          <w:rFonts w:eastAsia="Calibri"/>
          <w:sz w:val="28"/>
          <w:szCs w:val="28"/>
          <w:lang w:eastAsia="ru-RU"/>
        </w:rPr>
        <w:t xml:space="preserve"> будут сформированы: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гражданский патриотизм, любовь к Родине, чувство гордости за свою страну;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уважение к истории, культурным и историческим памятникам;</w:t>
      </w:r>
    </w:p>
    <w:p w:rsidR="00A15952" w:rsidRDefault="00953018" w:rsidP="00A15952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эмоционально положительное принятие своей этнической идентичности;</w:t>
      </w:r>
    </w:p>
    <w:p w:rsidR="00953018" w:rsidRPr="007A23E0" w:rsidRDefault="00953018" w:rsidP="00A15952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потребность в самовыражении и самореализации, социальном признании;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 рамках </w:t>
      </w:r>
      <w:r w:rsidRPr="007A23E0">
        <w:rPr>
          <w:rFonts w:eastAsia="Calibri"/>
          <w:b/>
          <w:sz w:val="28"/>
          <w:szCs w:val="28"/>
          <w:lang w:eastAsia="ru-RU"/>
        </w:rPr>
        <w:t>деятельностного (поведенческого) компонента</w:t>
      </w:r>
      <w:r w:rsidRPr="007A23E0">
        <w:rPr>
          <w:rFonts w:eastAsia="Calibri"/>
          <w:sz w:val="28"/>
          <w:szCs w:val="28"/>
          <w:lang w:eastAsia="ru-RU"/>
        </w:rPr>
        <w:t xml:space="preserve"> будут сформированы: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готовность и способность к выполнению норм и требований школьной жизни, прав и обязанностей ученика;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953018" w:rsidRPr="007A23E0" w:rsidRDefault="00953018" w:rsidP="007A623E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устойчивый познавательный интерес и становление смыслообразующей</w:t>
      </w:r>
      <w:r w:rsidR="007A623E">
        <w:rPr>
          <w:rFonts w:eastAsia="Calibri"/>
          <w:sz w:val="28"/>
          <w:szCs w:val="28"/>
          <w:lang w:eastAsia="ru-RU"/>
        </w:rPr>
        <w:t xml:space="preserve"> функции познавательного мо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для формирования: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выраженной устойчивой учебно-познавательной мотивации и интереса к учению;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готовности к самообразованию и самовоспитанию;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адекватной позитивной самооценки и Я-концепции;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953018" w:rsidRPr="007A23E0" w:rsidRDefault="00953018" w:rsidP="00953018">
      <w:pPr>
        <w:tabs>
          <w:tab w:val="left" w:pos="360"/>
        </w:tabs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953018" w:rsidRPr="007A23E0" w:rsidRDefault="00953018" w:rsidP="00953018">
      <w:pPr>
        <w:tabs>
          <w:tab w:val="left" w:pos="360"/>
        </w:tabs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bCs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Ре</w:t>
      </w:r>
      <w:r w:rsidRPr="007A23E0">
        <w:rPr>
          <w:rFonts w:eastAsia="@Arial Unicode MS"/>
          <w:b/>
          <w:bCs/>
          <w:sz w:val="28"/>
          <w:szCs w:val="28"/>
          <w:lang w:eastAsia="ru-RU"/>
        </w:rPr>
        <w:t>гулятивные универсальные учебные действия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Cs/>
          <w:sz w:val="28"/>
          <w:szCs w:val="28"/>
          <w:lang w:eastAsia="ru-RU"/>
        </w:rPr>
      </w:pPr>
      <w:r w:rsidRPr="007A23E0">
        <w:rPr>
          <w:rFonts w:eastAsia="@Arial Unicode MS"/>
          <w:bCs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целеполаганию, включая постановку новых целей, преобразование практической задачи в познавательную;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планировать пути достижения целей;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устанавливать целевые приоритеты;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уметь самостоятельно контролировать своё время и управлять им;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принимать решения в проблемной ситуации на основе переговоров;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Cs/>
          <w:sz w:val="28"/>
          <w:szCs w:val="28"/>
          <w:lang w:eastAsia="ru-RU"/>
        </w:rPr>
        <w:t>осуществлять констатирующий и предвосхищающий контроль по результату и по способу действия</w:t>
      </w:r>
      <w:r w:rsidRPr="007A23E0">
        <w:rPr>
          <w:rFonts w:eastAsia="Calibri"/>
          <w:sz w:val="28"/>
          <w:szCs w:val="28"/>
          <w:lang w:eastAsia="ru-RU"/>
        </w:rPr>
        <w:t>; актуальный контроль на уровне произвольного внимания;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Cs/>
          <w:sz w:val="28"/>
          <w:szCs w:val="28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основам прогнозирования как предвидения будущих событий и развития процесса.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b/>
          <w:bCs/>
          <w:sz w:val="28"/>
          <w:szCs w:val="28"/>
          <w:lang w:eastAsia="ru-RU"/>
        </w:rPr>
      </w:pPr>
      <w:r w:rsidRPr="007A23E0">
        <w:rPr>
          <w:b/>
          <w:sz w:val="28"/>
          <w:szCs w:val="28"/>
          <w:lang w:eastAsia="ru-RU"/>
        </w:rPr>
        <w:t>К</w:t>
      </w:r>
      <w:r w:rsidRPr="007A23E0">
        <w:rPr>
          <w:b/>
          <w:bCs/>
          <w:sz w:val="28"/>
          <w:szCs w:val="28"/>
          <w:lang w:eastAsia="ru-RU"/>
        </w:rPr>
        <w:t>оммуникативные универсальные учебные действия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bCs/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bCs/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учитывать разные мнения и стремиться к координации различных позиций в сотрудничестве;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953018" w:rsidRPr="007A23E0" w:rsidRDefault="00953018" w:rsidP="00953018">
      <w:pPr>
        <w:widowControl w:val="0"/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устанавливать и сравнивать разные точки зрения, прежде чем принимать решения и делать выбор;</w:t>
      </w:r>
    </w:p>
    <w:p w:rsidR="00953018" w:rsidRPr="007A23E0" w:rsidRDefault="00953018" w:rsidP="00953018">
      <w:pPr>
        <w:widowControl w:val="0"/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осуществлять взаимный контроль и оказывать в сотрудничестве необходимую взаимопомощь;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адекватно использовать речь для планирования и регуляции своей деятельности;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осуществлять контроль, коррекцию, оценку действий партнёра, уметь убеждать;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работать в группе — устанавливать рабочие отношения, эффективно сотрудничать и способствовать продуктивной кооперации; интегрироваться в </w:t>
      </w:r>
      <w:r w:rsidRPr="007A23E0">
        <w:rPr>
          <w:rFonts w:eastAsia="Calibri"/>
          <w:sz w:val="28"/>
          <w:szCs w:val="28"/>
          <w:lang w:eastAsia="ru-RU"/>
        </w:rPr>
        <w:lastRenderedPageBreak/>
        <w:t>группу сверстников и строить продуктивное взаимодействие со сверстниками и взрослыми;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основам коммуникативной рефлексии;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учитывать и координировать отличные от собственной позиции других людей в сотрудничестве;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учитывать разные мнения и интересы и обосновывать собственную позицию;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понимать относительность мнений и подходов к решению проблемы;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брать на себя инициативу в организации совместного действия (деловое лидерство);</w:t>
      </w:r>
    </w:p>
    <w:p w:rsidR="00953018" w:rsidRPr="007A23E0" w:rsidRDefault="00953018" w:rsidP="00953018">
      <w:pPr>
        <w:shd w:val="clear" w:color="auto" w:fill="FFFFFF"/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оказывать поддержку и содействие тем, от кого зависит достижение цели в совместной деятельности</w:t>
      </w:r>
      <w:r w:rsidRPr="007A23E0">
        <w:rPr>
          <w:rFonts w:eastAsia="Calibri"/>
          <w:sz w:val="28"/>
          <w:szCs w:val="28"/>
          <w:lang w:eastAsia="ru-RU"/>
        </w:rPr>
        <w:t xml:space="preserve">;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953018" w:rsidRPr="007A23E0" w:rsidRDefault="00953018" w:rsidP="00953018">
      <w:pPr>
        <w:shd w:val="clear" w:color="auto" w:fill="FFFFFF"/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953018" w:rsidRPr="007A23E0" w:rsidRDefault="00953018" w:rsidP="00953018">
      <w:pPr>
        <w:shd w:val="clear" w:color="auto" w:fill="FFFFFF"/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Познавательные универсальные учебные действия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sz w:val="28"/>
          <w:szCs w:val="28"/>
          <w:lang w:eastAsia="ru-RU"/>
        </w:rPr>
      </w:pPr>
      <w:r w:rsidRPr="007A23E0">
        <w:rPr>
          <w:rFonts w:eastAsia="@Arial Unicode MS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основам реализации проектно-исследовательской деятельности;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проводить наблюдение и эксперимент под руководством учителя;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создавать и преобразовывать модели и схемы для решения задач;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давать определение понятиям;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устанавливать причинно-следственные связи;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осуществлять сравнен</w:t>
      </w:r>
      <w:r>
        <w:rPr>
          <w:rFonts w:eastAsia="Calibri"/>
          <w:sz w:val="28"/>
          <w:szCs w:val="28"/>
          <w:lang w:eastAsia="ru-RU"/>
        </w:rPr>
        <w:t xml:space="preserve">ие, </w:t>
      </w:r>
      <w:r w:rsidRPr="007A23E0">
        <w:rPr>
          <w:rFonts w:eastAsia="Calibri"/>
          <w:sz w:val="28"/>
          <w:szCs w:val="28"/>
          <w:lang w:eastAsia="ru-RU"/>
        </w:rPr>
        <w:t>классификацию, самостоятельно выбирая основания и критерии для указанных логических операций;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строить классификацию на основе дихотомического деления (на основе отрицания);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строить логическое рассуждение, включающее установление причинно-следственных связей;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объяснять явления, процессы, связи и отношения, выявляемые в ходе исследования;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основам ознакомительного, изучающего, усваивающего и поискового чтения;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структурировать тексты,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включая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основам рефлексивного чтения;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ставить проблему, аргументировать её актуальность;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самостоятельно проводить исследование на основе применения методов наблюдения и эксперимента;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выдвигать гипотезы о связях и закономерностях событий, процессов, объектов;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организовывать исследование с целью проверки гипотез;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делать умозаключения (индуктивное и по аналогии) и выводы на основе аргументации.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center"/>
        <w:outlineLvl w:val="0"/>
        <w:rPr>
          <w:b/>
          <w:sz w:val="28"/>
          <w:szCs w:val="28"/>
          <w:lang w:eastAsia="en-US" w:bidi="en-US"/>
        </w:rPr>
      </w:pPr>
      <w:r w:rsidRPr="007A23E0">
        <w:rPr>
          <w:b/>
          <w:sz w:val="28"/>
          <w:szCs w:val="28"/>
          <w:lang w:eastAsia="en-US" w:bidi="en-US"/>
        </w:rPr>
        <w:t> Формирование ИКТ-компетентности обучающихся</w:t>
      </w:r>
      <w:r>
        <w:rPr>
          <w:b/>
          <w:sz w:val="28"/>
          <w:szCs w:val="28"/>
          <w:lang w:eastAsia="en-US" w:bidi="en-US"/>
        </w:rPr>
        <w:t>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                                 </w:t>
      </w:r>
      <w:r w:rsidRPr="007A23E0">
        <w:rPr>
          <w:rFonts w:eastAsia="Calibri"/>
          <w:b/>
          <w:sz w:val="28"/>
          <w:szCs w:val="28"/>
          <w:lang w:eastAsia="ru-RU"/>
        </w:rPr>
        <w:t>Обращение с устройствами ИКТ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подключать устройства ИКТ к электрическим и информационным сетям, использовать аккумуляторы;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правильно включать и выключать устройства ИКТ, входить в операционную систему и завершать работу с ней, выполнять базовые </w:t>
      </w:r>
      <w:r w:rsidRPr="007A23E0">
        <w:rPr>
          <w:rFonts w:eastAsia="Calibri"/>
          <w:sz w:val="28"/>
          <w:szCs w:val="28"/>
          <w:lang w:eastAsia="ru-RU"/>
        </w:rPr>
        <w:lastRenderedPageBreak/>
        <w:t>действия с экранными объектами (перемещение курсора, выделение, прямое перемещение, запоминание и вырезание);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осуществлять информационное подключение к локальной сети и глобальной сети Интернет;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выводить информацию на бумагу, правильно обращаться с расходными материалами;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осознавать и использовать в практической деятельности основные психологические особенности восприятия информации человеком.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Создание письменных сообщений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7A23E0">
        <w:rPr>
          <w:rFonts w:eastAsia="Calibri"/>
          <w:bCs/>
          <w:iCs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создавать текст на русском языке с использованием слепого десятипальцевого клавиатурного письма;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сканировать текст и осуществлять распознавание сканированного текста;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осуществлять редактирование и структурирование текста в соответствии с его смыслом средствами текстового редактора;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создавать текст на основе расшифровки аудиозаписи, в том числе нескольких участников обсуждения, осуществлять письменное смысловое резюмирование высказываний в ходе обсуждения;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средства орфографического и синтаксического контроля русского текста и текста на иностранном языке.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создавать текст на иностранном языке с использованием слепого десятипальцевого клавиатурного письма;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компьютерные инструменты, упрощающие расшифровку аудиозаписей.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Создание графических объектов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7A23E0">
        <w:rPr>
          <w:rFonts w:eastAsia="Calibri"/>
          <w:bCs/>
          <w:iCs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создавать различные геометрические объекты с использованием возможностей специальных компьютерных инструментов;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создавать специализированные карты и диаграммы: географические, хронологические;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Создание музыкальных и звуковых сообщений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7A23E0">
        <w:rPr>
          <w:rFonts w:eastAsia="Calibri"/>
          <w:bCs/>
          <w:iCs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звуковые и музыкальные редакторы;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программы звукозаписи и микрофоны.</w:t>
      </w:r>
    </w:p>
    <w:p w:rsidR="00953018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Коммуникация и социальное взаимодействие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7A23E0">
        <w:rPr>
          <w:rFonts w:eastAsia="Calibri"/>
          <w:bCs/>
          <w:iCs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выступать с аудиовидеоподдержкой, включая выступление перед дистанционной аудиторией;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участвовать в обсуждении (аудиовидеофорум, текстовый форум) с использованием возможностей Интернета;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возможности электронной почты для информационного обмена;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lastRenderedPageBreak/>
        <w:t>Выпускник получит возможность научиться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взаимодействовать в социальных сетях, работа</w:t>
      </w:r>
      <w:r>
        <w:rPr>
          <w:rFonts w:eastAsia="Calibri"/>
          <w:i/>
          <w:sz w:val="28"/>
          <w:szCs w:val="28"/>
          <w:lang w:eastAsia="ru-RU"/>
        </w:rPr>
        <w:t>ть в группе над сообщением</w:t>
      </w:r>
      <w:r w:rsidRPr="007A23E0">
        <w:rPr>
          <w:rFonts w:eastAsia="Calibri"/>
          <w:i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участвовать в форумах в социальных образовательных сетях;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 xml:space="preserve">Поиск и организация хранения информации 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7A23E0">
        <w:rPr>
          <w:rFonts w:eastAsia="Calibri"/>
          <w:bCs/>
          <w:iCs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создавать и заполнять различные определители;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использовать различные приёмы поиска информации в Интернете в ходе учебной деятельности.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center"/>
        <w:outlineLvl w:val="0"/>
        <w:rPr>
          <w:b/>
          <w:sz w:val="28"/>
          <w:szCs w:val="28"/>
          <w:lang w:eastAsia="en-US" w:bidi="en-US"/>
        </w:rPr>
      </w:pPr>
      <w:r w:rsidRPr="007A23E0">
        <w:rPr>
          <w:b/>
          <w:sz w:val="28"/>
          <w:szCs w:val="28"/>
          <w:lang w:eastAsia="en-US" w:bidi="en-US"/>
        </w:rPr>
        <w:t>1.2.3.3. Основы учебно-исследовательской и проектной деятельности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выбирать и использовать методы, релевантные рассматриваемой проблеме;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самостоятельно задумывать, планировать и выполнять учебное исследование, учебный и социальный проект;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догадку, озарение, интуицию;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такие математические методы и приёмы, как перебор логических возможностей, м</w:t>
      </w:r>
      <w:r>
        <w:rPr>
          <w:rFonts w:eastAsia="Calibri"/>
          <w:i/>
          <w:sz w:val="28"/>
          <w:szCs w:val="28"/>
          <w:lang w:eastAsia="ru-RU"/>
        </w:rPr>
        <w:t>атематическое моделирование;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осознавать свою ответственность за достоверность полученных знаний, за качество выполненного проекта.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center"/>
        <w:outlineLvl w:val="0"/>
        <w:rPr>
          <w:b/>
          <w:sz w:val="28"/>
          <w:szCs w:val="28"/>
          <w:lang w:eastAsia="en-US" w:bidi="en-US"/>
        </w:rPr>
      </w:pPr>
      <w:r w:rsidRPr="007A23E0">
        <w:rPr>
          <w:b/>
          <w:sz w:val="28"/>
          <w:szCs w:val="28"/>
          <w:lang w:eastAsia="en-US" w:bidi="en-US"/>
        </w:rPr>
        <w:t> Стратегии смыслового чтения и работа с текстом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Работа с текстом: поиск информации и понимание прочитанного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ориентироваться в содержании текста и понимать его целостный смысл: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 определять главную тему, общую цель или назначение текста;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 выбирать из текста или придумать заголовок, соответствующий содержанию и общему смыслу текста;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 формулировать тезис, выражающий общий смысл текста;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 предвосхищать содержание предметного плана текста по заголовку и с опорой на предыдущий опыт;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 объяснять порядок частей/инструкций, содержащихся в тексте;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решать учебно-познавательные и учебно-практические задачи, требующие полного и критического понимания текста: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— определять назначение разных видов текстов;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— ставить перед собой цель чтения, направляя внимание на полезную в данный момент информацию;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— различать темы и подтемы специального текста;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— выделять не только главную, но и избыточную информацию;</w:t>
      </w:r>
    </w:p>
    <w:p w:rsidR="00953018" w:rsidRPr="007A23E0" w:rsidRDefault="00953018" w:rsidP="00953018">
      <w:pPr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—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прогнозировать последовательность изложения идей текста;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— сопоставлять разные точки зрения и разные источники информации по заданной теме;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lastRenderedPageBreak/>
        <w:t>— выполнять смысловое свёртывание выделенных фактов и мыслей;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— формировать на основе текста систему аргументов (доводов) для обоснования определённой позиции;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— понимать душевное состояние персонажей текста, сопереживать им.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:rsidR="00A15952" w:rsidRDefault="00A15952" w:rsidP="007A623E">
      <w:pPr>
        <w:suppressAutoHyphens w:val="0"/>
        <w:spacing w:line="360" w:lineRule="auto"/>
        <w:ind w:firstLine="454"/>
        <w:outlineLvl w:val="0"/>
        <w:rPr>
          <w:i/>
          <w:sz w:val="28"/>
          <w:szCs w:val="28"/>
          <w:lang w:eastAsia="en-US" w:bidi="en-US"/>
        </w:rPr>
      </w:pPr>
    </w:p>
    <w:p w:rsidR="00953018" w:rsidRPr="007A23E0" w:rsidRDefault="00953018" w:rsidP="007A623E">
      <w:pPr>
        <w:suppressAutoHyphens w:val="0"/>
        <w:spacing w:line="360" w:lineRule="auto"/>
        <w:ind w:firstLine="454"/>
        <w:outlineLvl w:val="0"/>
        <w:rPr>
          <w:b/>
          <w:sz w:val="28"/>
          <w:szCs w:val="28"/>
          <w:lang w:eastAsia="en-US" w:bidi="en-US"/>
        </w:rPr>
      </w:pPr>
      <w:r w:rsidRPr="007A23E0">
        <w:rPr>
          <w:b/>
          <w:sz w:val="28"/>
          <w:szCs w:val="28"/>
          <w:lang w:eastAsia="en-US" w:bidi="en-US"/>
        </w:rPr>
        <w:t>. Русский язык</w:t>
      </w:r>
    </w:p>
    <w:p w:rsidR="00953018" w:rsidRPr="007A23E0" w:rsidRDefault="00953018" w:rsidP="0095301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b/>
          <w:bCs/>
          <w:sz w:val="28"/>
          <w:szCs w:val="28"/>
          <w:lang w:eastAsia="ru-RU"/>
        </w:rPr>
        <w:t>Речь и речевое общение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использовать различные виды диалога в ситуациях формального и неформального, межличностного и межкультурного общения;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соблюдать нормы речевого поведения в типичных ситуациях общения;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предупреждать коммуникативные неудачи в процессе речевого общения.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понимать основные причины коммуникативных неудач и объяснять их.</w:t>
      </w:r>
    </w:p>
    <w:p w:rsidR="00953018" w:rsidRPr="007A23E0" w:rsidRDefault="00953018" w:rsidP="0095301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b/>
          <w:bCs/>
          <w:sz w:val="28"/>
          <w:szCs w:val="28"/>
          <w:lang w:eastAsia="ru-RU"/>
        </w:rPr>
        <w:t>Речевая деятельность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b/>
          <w:i/>
          <w:sz w:val="28"/>
          <w:szCs w:val="28"/>
          <w:lang w:eastAsia="ru-RU"/>
        </w:rPr>
        <w:t>Аудирование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передавать содержание учебно-научного, публицистического, официально-делового, художественного аудиотекстов в форме плана, тезисов, ученического изложения (подробного, выборочного, сжатого).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b/>
          <w:i/>
          <w:sz w:val="28"/>
          <w:szCs w:val="28"/>
          <w:lang w:eastAsia="ru-RU"/>
        </w:rPr>
        <w:t>Чтение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передавать схематически представленную информацию в виде связного текста;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b/>
          <w:i/>
          <w:sz w:val="28"/>
          <w:szCs w:val="28"/>
          <w:lang w:eastAsia="ru-RU"/>
        </w:rPr>
        <w:t>Говорение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обсуждать и чётко формулировать цели, план совместной групповой учебной деятельности, распределение частей работы;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953018" w:rsidRPr="007A23E0" w:rsidRDefault="00953018" w:rsidP="00953018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953018" w:rsidRPr="007A23E0" w:rsidRDefault="00953018" w:rsidP="00953018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выступать перед аудиторией с докладом; публично защищать проект, реферат;</w:t>
      </w:r>
    </w:p>
    <w:p w:rsidR="00953018" w:rsidRPr="007A23E0" w:rsidRDefault="00953018" w:rsidP="00953018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участвовать в дискуссии на учебно-научные темы, соблюдая нормы учебно-научного общения;</w:t>
      </w:r>
    </w:p>
    <w:p w:rsidR="00953018" w:rsidRPr="007A23E0" w:rsidRDefault="00953018" w:rsidP="00953018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анализировать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и оценивать речевые высказывания с точки зрения их успешности в достижении прогнозируемого результата.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b/>
          <w:i/>
          <w:sz w:val="28"/>
          <w:szCs w:val="28"/>
          <w:lang w:eastAsia="ru-RU"/>
        </w:rPr>
        <w:t xml:space="preserve">Письмо 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писать рецензии, рефераты;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составлять аннотации, тезисы выступления, конспекты;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писать резюме, деловые письма, объявления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с учётом внеязыковых требований, предъявляемых к ним, и в соответствии со спецификой употребления языковых средств.</w:t>
      </w:r>
    </w:p>
    <w:p w:rsidR="00953018" w:rsidRPr="007A23E0" w:rsidRDefault="00953018" w:rsidP="0095301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bCs/>
          <w:sz w:val="28"/>
          <w:szCs w:val="28"/>
          <w:lang w:eastAsia="ru-RU"/>
        </w:rPr>
      </w:pPr>
    </w:p>
    <w:p w:rsidR="00953018" w:rsidRPr="007A23E0" w:rsidRDefault="00953018" w:rsidP="0095301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bCs/>
          <w:sz w:val="28"/>
          <w:szCs w:val="28"/>
          <w:lang w:eastAsia="ru-RU"/>
        </w:rPr>
      </w:pPr>
      <w:r w:rsidRPr="007A23E0">
        <w:rPr>
          <w:rFonts w:eastAsia="Calibri"/>
          <w:b/>
          <w:bCs/>
          <w:sz w:val="28"/>
          <w:szCs w:val="28"/>
          <w:lang w:eastAsia="ru-RU"/>
        </w:rPr>
        <w:t>Текст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осуществлять информационную переработку текста, передавая его содержание в виде плана (простого, сложного), тезисов, схемы, таблицы и т. п.;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</w:p>
    <w:p w:rsidR="00953018" w:rsidRPr="007A23E0" w:rsidRDefault="00953018" w:rsidP="0095301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bCs/>
          <w:sz w:val="28"/>
          <w:szCs w:val="28"/>
          <w:lang w:eastAsia="ru-RU"/>
        </w:rPr>
      </w:pPr>
      <w:r w:rsidRPr="007A23E0">
        <w:rPr>
          <w:rFonts w:eastAsia="Calibri"/>
          <w:b/>
          <w:bCs/>
          <w:sz w:val="28"/>
          <w:szCs w:val="28"/>
          <w:lang w:eastAsia="ru-RU"/>
        </w:rPr>
        <w:t>Функциональные разновидности языка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</w:t>
      </w:r>
      <w:r w:rsidRPr="007A23E0">
        <w:rPr>
          <w:rFonts w:eastAsia="Calibri"/>
          <w:sz w:val="28"/>
          <w:szCs w:val="28"/>
          <w:lang w:eastAsia="ru-RU"/>
        </w:rPr>
        <w:lastRenderedPageBreak/>
        <w:t>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исправлять речевые недостатки, редактировать текст;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с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точки зрения специфики использования в них лексических, морфологических, синтаксических средств;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953018" w:rsidRPr="0040557C" w:rsidRDefault="00953018" w:rsidP="0095301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Фонетика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проводить фонетический анализ слова;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соблюдать основные орфоэпические правила современного русского литературного языка;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опознавать основные выразительные средства фонетики (звукопись);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выразительно читать прозаические и поэтические тексты;</w:t>
      </w:r>
    </w:p>
    <w:p w:rsidR="00953018" w:rsidRPr="007A23E0" w:rsidRDefault="00953018" w:rsidP="0095301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b/>
          <w:bCs/>
          <w:sz w:val="28"/>
          <w:szCs w:val="28"/>
          <w:lang w:eastAsia="ru-RU"/>
        </w:rPr>
        <w:t>Лексикология и фразеология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группировать слова по тематическим группам;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подбирать к словам синонимы, антонимы;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опознавать фразеологические обороты;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соблюдать лексические нормы в устных и письменных высказываниях;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объяснять общие принципы классификации словарного состава русского языка;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аргументировать различие лексического и грамматического значений слова;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опознавать омонимы разных видов;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извлекать необходимую информацию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и справочников, в том числе мультимедийных; использовать эту информацию в различных видах деятельности.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Морфология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опознавать самостоятельные (знаменательные) части речи и их формы, служебные части речи;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анализировать слово с точки зрения его принадлежности к той или иной части речи;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применять морфологические знания и умения в практике правописания, в различных видах анализа;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анализировать синонимические средства морфологии;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различать грамматические омонимы;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lastRenderedPageBreak/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извлекать необходимую информацию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из словарей грамматических трудно</w:t>
      </w:r>
      <w:r>
        <w:rPr>
          <w:rFonts w:eastAsia="Calibri"/>
          <w:i/>
          <w:sz w:val="28"/>
          <w:szCs w:val="28"/>
          <w:lang w:eastAsia="ru-RU"/>
        </w:rPr>
        <w:t>стей</w:t>
      </w:r>
      <w:r w:rsidRPr="007A23E0">
        <w:rPr>
          <w:rFonts w:eastAsia="Calibri"/>
          <w:i/>
          <w:sz w:val="28"/>
          <w:szCs w:val="28"/>
          <w:lang w:eastAsia="ru-RU"/>
        </w:rPr>
        <w:t>; использовать эту информацию в различных видах деятельности.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Синтаксис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опознавать основные единицы синтаксиса (словосочетание, предложение) и их виды;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употреблять синтаксические единицы в соответствии с нормами современного русского литературного языка;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использовать разнообразные синонимические синтаксические конструкции в собственной речевой практике;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/>
          <w:sz w:val="28"/>
          <w:szCs w:val="28"/>
          <w:lang w:eastAsia="ru-RU"/>
        </w:rPr>
        <w:t>• </w:t>
      </w:r>
      <w:r w:rsidRPr="007A23E0">
        <w:rPr>
          <w:sz w:val="28"/>
          <w:szCs w:val="28"/>
          <w:lang w:eastAsia="ru-RU"/>
        </w:rPr>
        <w:t>применять синтаксические знания и умения в практике правописания, в различных видах анализа.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анализировать синонимические средства синтаксиса;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Правописание: орфография и пунктуация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36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соблюдать орфографические и пунктуационные нормы в процессе письма (в объёме содержания курса);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обнаруживать и исправлять орфографические и пунктуационные ошибки;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демонстрировать роль орфографии и пунктуации в передаче смысловой стороны речи;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953018" w:rsidRPr="007A23E0" w:rsidRDefault="00A15952" w:rsidP="00A15952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>
        <w:rPr>
          <w:rFonts w:eastAsia="Calibri"/>
          <w:i/>
          <w:sz w:val="28"/>
          <w:szCs w:val="28"/>
          <w:lang w:eastAsia="ru-RU"/>
        </w:rPr>
        <w:t xml:space="preserve">                                         </w:t>
      </w:r>
      <w:r w:rsidR="00953018" w:rsidRPr="007A23E0">
        <w:rPr>
          <w:b/>
          <w:sz w:val="28"/>
          <w:szCs w:val="28"/>
          <w:lang w:eastAsia="en-US" w:bidi="en-US"/>
        </w:rPr>
        <w:t>Литература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Устное народное творчество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целенаправленно использовать малые фольклорные жанры в своих устных и письменных высказываниях;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определять с помощью пословицы жизненную/вымышленную ситуацию;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выразительно читать сказки и былины, соблюдая соответствующий интонационный рисунок устного рассказывания;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рассказывать о самостоятельно прочитанной сказке, былине, обосновывая свой выбор;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сочинять сказку (в том числе и по пословице), былину и/или придумывать сюжетные линии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 xml:space="preserve">Древнерусская литература. Русская литература </w:t>
      </w:r>
      <w:r w:rsidRPr="007A23E0">
        <w:rPr>
          <w:rFonts w:eastAsia="Calibri"/>
          <w:b/>
          <w:sz w:val="28"/>
          <w:szCs w:val="28"/>
          <w:lang w:val="en-US" w:eastAsia="ru-RU"/>
        </w:rPr>
        <w:t>XVIII</w:t>
      </w:r>
      <w:r w:rsidRPr="007A23E0">
        <w:rPr>
          <w:rFonts w:eastAsia="Calibri"/>
          <w:b/>
          <w:sz w:val="28"/>
          <w:szCs w:val="28"/>
          <w:lang w:eastAsia="ru-RU"/>
        </w:rPr>
        <w:t xml:space="preserve"> в. Русская литература </w:t>
      </w:r>
      <w:r w:rsidRPr="007A23E0">
        <w:rPr>
          <w:rFonts w:eastAsia="Calibri"/>
          <w:b/>
          <w:sz w:val="28"/>
          <w:szCs w:val="28"/>
          <w:lang w:val="en-US" w:eastAsia="ru-RU"/>
        </w:rPr>
        <w:t>XIX</w:t>
      </w:r>
      <w:r w:rsidRPr="007A23E0">
        <w:rPr>
          <w:rFonts w:eastAsia="Calibri"/>
          <w:b/>
          <w:sz w:val="28"/>
          <w:szCs w:val="28"/>
          <w:lang w:eastAsia="ru-RU"/>
        </w:rPr>
        <w:t>—</w:t>
      </w:r>
      <w:r w:rsidRPr="007A23E0">
        <w:rPr>
          <w:rFonts w:eastAsia="Calibri"/>
          <w:b/>
          <w:sz w:val="28"/>
          <w:szCs w:val="28"/>
          <w:lang w:val="en-US" w:eastAsia="ru-RU"/>
        </w:rPr>
        <w:t>XX</w:t>
      </w:r>
      <w:r w:rsidRPr="007A23E0">
        <w:rPr>
          <w:rFonts w:eastAsia="Calibri"/>
          <w:b/>
          <w:sz w:val="28"/>
          <w:szCs w:val="28"/>
          <w:lang w:eastAsia="ru-RU"/>
        </w:rPr>
        <w:t> вв. Литература народов России. Зарубежная литература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осознанно воспринимать художественное произведение в единстве формы и содержания; адекватно понимать художественный текст и давать </w:t>
      </w:r>
      <w:r w:rsidRPr="007A23E0">
        <w:rPr>
          <w:rFonts w:eastAsia="Calibri"/>
          <w:sz w:val="28"/>
          <w:szCs w:val="28"/>
          <w:lang w:eastAsia="ru-RU"/>
        </w:rPr>
        <w:lastRenderedPageBreak/>
        <w:t>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создавать собственный текст аналитического и интерпретирующего характера в различных форматах;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сопоставлять произведение словесного искусства и его воплощение в других искусствах;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работать с разными источниками информации и владеть основными способами её обработки и презентации.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выбирать путь анализа произведения, адекватный жанрово-родовой природе художественного текста;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сопоставлять «чужие» тексты интерпретирующего характера, аргументированно оценивать их;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оценивать интерпретацию художественного текста, созданную средствами других искусств;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создавать собственную интерпретацию изученного текста средствами других искусств;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6E6104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</w:t>
      </w:r>
      <w:r w:rsidR="006E6104">
        <w:rPr>
          <w:rFonts w:eastAsia="Calibri"/>
          <w:i/>
          <w:sz w:val="28"/>
          <w:szCs w:val="28"/>
          <w:lang w:eastAsia="ru-RU"/>
        </w:rPr>
        <w:t>та</w:t>
      </w:r>
    </w:p>
    <w:p w:rsidR="00A15952" w:rsidRDefault="00A15952" w:rsidP="00A15952">
      <w:pPr>
        <w:suppressAutoHyphens w:val="0"/>
        <w:spacing w:line="360" w:lineRule="auto"/>
        <w:outlineLvl w:val="0"/>
        <w:rPr>
          <w:rFonts w:eastAsia="Calibri"/>
          <w:i/>
          <w:sz w:val="28"/>
          <w:szCs w:val="28"/>
          <w:lang w:eastAsia="ru-RU"/>
        </w:rPr>
      </w:pPr>
    </w:p>
    <w:p w:rsidR="00953018" w:rsidRPr="007A23E0" w:rsidRDefault="00953018" w:rsidP="00A15952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 w:rsidRPr="007A23E0">
        <w:rPr>
          <w:b/>
          <w:sz w:val="28"/>
          <w:szCs w:val="28"/>
          <w:lang w:eastAsia="en-US" w:bidi="en-US"/>
        </w:rPr>
        <w:t>Иностранный</w:t>
      </w:r>
      <w:r>
        <w:rPr>
          <w:b/>
          <w:sz w:val="28"/>
          <w:szCs w:val="28"/>
          <w:lang w:eastAsia="en-US" w:bidi="en-US"/>
        </w:rPr>
        <w:t xml:space="preserve"> язык.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center"/>
        <w:rPr>
          <w:rFonts w:eastAsia="Calibri"/>
          <w:b/>
          <w:sz w:val="28"/>
          <w:szCs w:val="28"/>
          <w:lang w:eastAsia="en-US"/>
        </w:rPr>
      </w:pPr>
      <w:r w:rsidRPr="007A23E0">
        <w:rPr>
          <w:rFonts w:eastAsia="Calibri"/>
          <w:b/>
          <w:sz w:val="28"/>
          <w:szCs w:val="28"/>
          <w:lang w:eastAsia="en-US"/>
        </w:rPr>
        <w:t>Коммуникативные умения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b/>
          <w:i/>
          <w:sz w:val="28"/>
          <w:szCs w:val="28"/>
          <w:lang w:eastAsia="ru-RU"/>
        </w:rPr>
        <w:t>Говорение. Диалогическая речь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 брать и давать интервью.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b/>
          <w:i/>
          <w:sz w:val="28"/>
          <w:szCs w:val="28"/>
          <w:lang w:eastAsia="ru-RU"/>
        </w:rPr>
        <w:t>Говорение. Монологическая речь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давать краткую характеристику реальных людей и литературных персонажей; 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передавать основное содержание прочитанного текста с опорой или без опоры на текст/ключевые слова/план/вопросы.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делать сообщение на заданную тему на основе прочитанного;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комментировать факты из прочитанного/прослушанного текста, аргументировать своё отношение к прочитанному/прослушанному;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ru-RU"/>
        </w:rPr>
        <w:t>кратко излагать результаты выполненной проектной работы.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b/>
          <w:i/>
          <w:sz w:val="28"/>
          <w:szCs w:val="28"/>
          <w:lang w:eastAsia="ru-RU"/>
        </w:rPr>
        <w:t>Аудирование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выделять основную мысль в воспринимаемом на слух тексте;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отделять в тексте, воспринимаемом на слух, главные факты от второстепенных;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b/>
          <w:i/>
          <w:sz w:val="28"/>
          <w:szCs w:val="28"/>
          <w:lang w:eastAsia="ru-RU"/>
        </w:rPr>
        <w:t>Чтение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догадываться о значении незнакомых с</w:t>
      </w:r>
      <w:r>
        <w:rPr>
          <w:rFonts w:eastAsia="Calibri"/>
          <w:i/>
          <w:sz w:val="28"/>
          <w:szCs w:val="28"/>
          <w:lang w:eastAsia="ru-RU"/>
        </w:rPr>
        <w:t>лов по сходству с русским</w:t>
      </w:r>
      <w:r w:rsidRPr="007A23E0">
        <w:rPr>
          <w:rFonts w:eastAsia="Calibri"/>
          <w:i/>
          <w:sz w:val="28"/>
          <w:szCs w:val="28"/>
          <w:lang w:eastAsia="ru-RU"/>
        </w:rPr>
        <w:t xml:space="preserve"> языком, по словообразовательным элементам, по контексту;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iCs/>
          <w:sz w:val="28"/>
          <w:szCs w:val="28"/>
          <w:lang w:eastAsia="ru-RU"/>
        </w:rPr>
        <w:t>игнорировать в процессе чтения незнакомые слова, не мешающие понимать основное содержание текста;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iCs/>
          <w:sz w:val="28"/>
          <w:szCs w:val="28"/>
          <w:lang w:eastAsia="ru-RU"/>
        </w:rPr>
        <w:t>пользоваться сносками и лингвострановедческим справочником.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sz w:val="28"/>
          <w:szCs w:val="28"/>
        </w:rPr>
      </w:pPr>
      <w:r w:rsidRPr="007A23E0">
        <w:rPr>
          <w:rFonts w:eastAsia="Calibri"/>
          <w:b/>
          <w:i/>
          <w:sz w:val="28"/>
          <w:szCs w:val="28"/>
        </w:rPr>
        <w:lastRenderedPageBreak/>
        <w:t>Письменная речь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 w:bidi="en-US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заполнять анкеты и формуляры в соответствии с нормами, принятыми в стране изучаемого языка;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писать личное письмо в ответ на письмо-стимул с употреблением формул речевого этикета, принятых в стране изучаемого языка.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 w:bidi="en-US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составлять план/тезисы устного или письменного сообщения;</w:t>
      </w:r>
    </w:p>
    <w:p w:rsidR="00953018" w:rsidRPr="007A23E0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кратко излагать в письменном виде результаты своей проектной деятельности;</w:t>
      </w:r>
    </w:p>
    <w:p w:rsidR="00953018" w:rsidRDefault="00953018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писать небольшие письменные высказывания с опорой на образец. </w:t>
      </w:r>
    </w:p>
    <w:p w:rsidR="006E6104" w:rsidRDefault="006E6104" w:rsidP="00953018">
      <w:pPr>
        <w:widowControl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</w:p>
    <w:p w:rsidR="00953018" w:rsidRPr="007A23E0" w:rsidRDefault="00A15952" w:rsidP="00A15952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>
        <w:rPr>
          <w:rFonts w:eastAsia="Calibri"/>
          <w:i/>
          <w:sz w:val="28"/>
          <w:szCs w:val="28"/>
          <w:lang w:eastAsia="ru-RU"/>
        </w:rPr>
        <w:t xml:space="preserve">               </w:t>
      </w:r>
      <w:r w:rsidR="00953018">
        <w:rPr>
          <w:b/>
          <w:sz w:val="28"/>
          <w:szCs w:val="28"/>
          <w:lang w:eastAsia="en-US" w:bidi="en-US"/>
        </w:rPr>
        <w:t>История 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sz w:val="28"/>
          <w:szCs w:val="28"/>
          <w:lang w:eastAsia="en-US" w:bidi="en-US"/>
        </w:rPr>
      </w:pPr>
      <w:r w:rsidRPr="007A23E0">
        <w:rPr>
          <w:b/>
          <w:sz w:val="28"/>
          <w:szCs w:val="28"/>
          <w:lang w:eastAsia="en-US" w:bidi="en-US"/>
        </w:rPr>
        <w:t>История Древнего мира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en-US" w:bidi="en-US"/>
        </w:rPr>
      </w:pPr>
      <w:r w:rsidRPr="007A23E0">
        <w:rPr>
          <w:sz w:val="28"/>
          <w:szCs w:val="28"/>
          <w:lang w:eastAsia="en-US" w:bidi="en-US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проводить поиск информации в отрывках исторических текстов, материальных памятниках Древнего мира;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</w:t>
      </w:r>
      <w:r w:rsidRPr="007A23E0">
        <w:rPr>
          <w:rFonts w:eastAsia="Calibri"/>
          <w:sz w:val="28"/>
          <w:szCs w:val="28"/>
          <w:lang w:eastAsia="ru-RU"/>
        </w:rPr>
        <w:lastRenderedPageBreak/>
        <w:t>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объяснять,</w:t>
      </w:r>
      <w:r w:rsidRPr="007A23E0">
        <w:rPr>
          <w:rFonts w:eastAsia="Calibri"/>
          <w:b/>
          <w:i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давать оценку наиболее значительным событиям и личностям древней истории.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давать характеристику общественного строя древних государств;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сопоставлять свидетельства различных исторических источников, выявляя в них общее и различия;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видеть проявления влияния античного искусства в окружающей среде;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История Средних веков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en-US" w:bidi="en-US"/>
        </w:rPr>
      </w:pPr>
      <w:r w:rsidRPr="007A23E0">
        <w:rPr>
          <w:sz w:val="28"/>
          <w:szCs w:val="28"/>
          <w:lang w:eastAsia="en-US" w:bidi="en-US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раскрывать характерные, существенные черты: а) экономических и социальных отношений и политического строя на Руси и в других </w:t>
      </w:r>
      <w:r w:rsidRPr="007A23E0">
        <w:rPr>
          <w:rFonts w:eastAsia="Calibri"/>
          <w:sz w:val="28"/>
          <w:szCs w:val="28"/>
          <w:lang w:eastAsia="ru-RU"/>
        </w:rPr>
        <w:lastRenderedPageBreak/>
        <w:t>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объяснять причины и следствия ключевых событий отечественной и всеобщей истории Средних веков;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давать оценку событиям и личностям отечественной и всеобщей истории Средних веков.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сравнивать свидетельства различных исторических источников, выявляя в них общее и различия;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История Нового времени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en-US" w:bidi="en-US"/>
        </w:rPr>
      </w:pPr>
      <w:r w:rsidRPr="007A23E0">
        <w:rPr>
          <w:sz w:val="28"/>
          <w:szCs w:val="28"/>
          <w:lang w:eastAsia="en-US" w:bidi="en-US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953018" w:rsidRPr="007A23E0" w:rsidRDefault="00953018" w:rsidP="00953018">
      <w:pPr>
        <w:suppressAutoHyphens w:val="0"/>
        <w:spacing w:line="348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953018" w:rsidRPr="007A23E0" w:rsidRDefault="00953018" w:rsidP="00953018">
      <w:pPr>
        <w:suppressAutoHyphens w:val="0"/>
        <w:spacing w:line="348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953018" w:rsidRPr="007A23E0" w:rsidRDefault="00953018" w:rsidP="00953018">
      <w:pPr>
        <w:suppressAutoHyphens w:val="0"/>
        <w:spacing w:line="348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953018" w:rsidRPr="007A23E0" w:rsidRDefault="00953018" w:rsidP="00953018">
      <w:pPr>
        <w:suppressAutoHyphens w:val="0"/>
        <w:spacing w:line="348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953018" w:rsidRPr="007A23E0" w:rsidRDefault="00953018" w:rsidP="00953018">
      <w:pPr>
        <w:suppressAutoHyphens w:val="0"/>
        <w:spacing w:line="348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объяснять</w:t>
      </w:r>
      <w:r w:rsidRPr="007A23E0">
        <w:rPr>
          <w:rFonts w:eastAsia="Calibri"/>
          <w:b/>
          <w:i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953018" w:rsidRPr="007A23E0" w:rsidRDefault="00953018" w:rsidP="00953018">
      <w:pPr>
        <w:suppressAutoHyphens w:val="0"/>
        <w:spacing w:line="348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сопоставлять</w:t>
      </w:r>
      <w:r w:rsidRPr="007A23E0">
        <w:rPr>
          <w:rFonts w:eastAsia="Calibri"/>
          <w:b/>
          <w:i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развитие России и других стран в Новое время, сравнивать исторические ситуации и события;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давать оценку событиям и личностям отечественной и всеобщей истории Нового времени.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сравнивать развитие России и других стран в Новое время, объяснять, в чём заключались общие черты и особенности;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lastRenderedPageBreak/>
        <w:t>Новейшая история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en-US" w:bidi="en-US"/>
        </w:rPr>
      </w:pPr>
      <w:r w:rsidRPr="007A23E0">
        <w:rPr>
          <w:sz w:val="28"/>
          <w:szCs w:val="28"/>
          <w:lang w:eastAsia="en-US" w:bidi="en-US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</w:t>
      </w:r>
      <w:r w:rsidRPr="007A23E0">
        <w:rPr>
          <w:rFonts w:eastAsia="Calibri"/>
          <w:sz w:val="28"/>
          <w:szCs w:val="28"/>
          <w:lang w:val="en-US" w:eastAsia="ru-RU"/>
        </w:rPr>
        <w:t>XXI</w:t>
      </w:r>
      <w:r w:rsidRPr="007A23E0">
        <w:rPr>
          <w:rFonts w:eastAsia="Calibri"/>
          <w:sz w:val="28"/>
          <w:szCs w:val="28"/>
          <w:lang w:eastAsia="ru-RU"/>
        </w:rPr>
        <w:t> в.; соотносить хронологию истории России и всеобщей истории в Новейшее время;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использовать историческую карту как источник информации о территории России (СССР) и других государств в ХХ — начале </w:t>
      </w:r>
      <w:r w:rsidRPr="007A23E0">
        <w:rPr>
          <w:rFonts w:eastAsia="Calibri"/>
          <w:sz w:val="28"/>
          <w:szCs w:val="28"/>
          <w:lang w:val="en-US" w:eastAsia="ru-RU"/>
        </w:rPr>
        <w:t>XXI</w:t>
      </w:r>
      <w:r w:rsidRPr="007A23E0">
        <w:rPr>
          <w:rFonts w:eastAsia="Calibri"/>
          <w:sz w:val="28"/>
          <w:szCs w:val="28"/>
          <w:lang w:eastAsia="ru-RU"/>
        </w:rPr>
        <w:t> в., значительных социально-экономических процессах и изменениях на политической карте мира в новейшую эпоху, местах крупнейших событий и др.;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анализировать информацию из исторических источников </w:t>
      </w:r>
      <w:r w:rsidRPr="007A23E0">
        <w:rPr>
          <w:rFonts w:eastAsia="Calibri"/>
          <w:sz w:val="28"/>
          <w:szCs w:val="28"/>
          <w:lang w:val="en-US" w:eastAsia="ru-RU"/>
        </w:rPr>
        <w:sym w:font="Symbol" w:char="F02D"/>
      </w:r>
      <w:r w:rsidRPr="007A23E0">
        <w:rPr>
          <w:rFonts w:eastAsia="Calibri"/>
          <w:sz w:val="28"/>
          <w:szCs w:val="28"/>
          <w:lang w:eastAsia="ru-RU"/>
        </w:rPr>
        <w:t xml:space="preserve"> текстов, материальных и художественных памятников новейшей эпохи;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представлять в различных формах описания, рассказа: а) условия и образ жизни людей различного социального положения в России и других странах в ХХ — начале </w:t>
      </w:r>
      <w:r w:rsidRPr="007A23E0">
        <w:rPr>
          <w:rFonts w:eastAsia="Calibri"/>
          <w:sz w:val="28"/>
          <w:szCs w:val="28"/>
          <w:lang w:val="en-US" w:eastAsia="ru-RU"/>
        </w:rPr>
        <w:t>XXI</w:t>
      </w:r>
      <w:r w:rsidRPr="007A23E0">
        <w:rPr>
          <w:rFonts w:eastAsia="Calibri"/>
          <w:sz w:val="28"/>
          <w:szCs w:val="28"/>
          <w:lang w:eastAsia="ru-RU"/>
        </w:rPr>
        <w:t> в.; б) ключевые события эпохи и их участников; в) памятники материальной и художественной культуры новейшей эпохи;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систематизировать</w:t>
      </w:r>
      <w:r w:rsidRPr="007A23E0">
        <w:rPr>
          <w:rFonts w:eastAsia="Calibri"/>
          <w:b/>
          <w:i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исторический материал, содержащийся в учебной и дополнительной литературе;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в ХХ — начале </w:t>
      </w:r>
      <w:r w:rsidRPr="007A23E0">
        <w:rPr>
          <w:rFonts w:eastAsia="Calibri"/>
          <w:sz w:val="28"/>
          <w:szCs w:val="28"/>
          <w:lang w:val="en-US" w:eastAsia="ru-RU"/>
        </w:rPr>
        <w:t>XXI</w:t>
      </w:r>
      <w:r w:rsidRPr="007A23E0">
        <w:rPr>
          <w:rFonts w:eastAsia="Calibri"/>
          <w:sz w:val="28"/>
          <w:szCs w:val="28"/>
          <w:lang w:eastAsia="ru-RU"/>
        </w:rPr>
        <w:t> в.;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исторические ситуации и события;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давать оценку событиям и личностям отечественной и всеобщей истории ХХ — начала </w:t>
      </w:r>
      <w:r w:rsidRPr="007A23E0">
        <w:rPr>
          <w:rFonts w:eastAsia="Calibri"/>
          <w:sz w:val="28"/>
          <w:szCs w:val="28"/>
          <w:lang w:val="en-US" w:eastAsia="ru-RU"/>
        </w:rPr>
        <w:t>XXI</w:t>
      </w:r>
      <w:r w:rsidRPr="007A23E0">
        <w:rPr>
          <w:rFonts w:eastAsia="Calibri"/>
          <w:sz w:val="28"/>
          <w:szCs w:val="28"/>
          <w:lang w:eastAsia="ru-RU"/>
        </w:rPr>
        <w:t> в.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ХХ — начале </w:t>
      </w:r>
      <w:r w:rsidRPr="007A23E0">
        <w:rPr>
          <w:rFonts w:eastAsia="Calibri"/>
          <w:i/>
          <w:sz w:val="28"/>
          <w:szCs w:val="28"/>
          <w:lang w:val="en-US" w:eastAsia="ru-RU"/>
        </w:rPr>
        <w:t>XXI</w:t>
      </w:r>
      <w:r w:rsidRPr="007A23E0">
        <w:rPr>
          <w:rFonts w:eastAsia="Calibri"/>
          <w:i/>
          <w:sz w:val="28"/>
          <w:szCs w:val="28"/>
          <w:lang w:eastAsia="ru-RU"/>
        </w:rPr>
        <w:t> в.;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 др.;</w:t>
      </w:r>
    </w:p>
    <w:p w:rsidR="00A15952" w:rsidRDefault="00953018" w:rsidP="00A15952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проводить работу по поиску и оформлению материалов истории своей семьи, города, края в ХХ — начале </w:t>
      </w:r>
      <w:r w:rsidRPr="007A23E0">
        <w:rPr>
          <w:rFonts w:eastAsia="Calibri"/>
          <w:i/>
          <w:sz w:val="28"/>
          <w:szCs w:val="28"/>
          <w:lang w:val="en-US" w:eastAsia="ru-RU"/>
        </w:rPr>
        <w:t>XXI</w:t>
      </w:r>
      <w:r w:rsidRPr="007A23E0">
        <w:rPr>
          <w:rFonts w:eastAsia="Calibri"/>
          <w:i/>
          <w:sz w:val="28"/>
          <w:szCs w:val="28"/>
          <w:lang w:eastAsia="ru-RU"/>
        </w:rPr>
        <w:t> в.</w:t>
      </w:r>
    </w:p>
    <w:p w:rsidR="00A15952" w:rsidRDefault="00A15952" w:rsidP="00A15952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</w:p>
    <w:p w:rsidR="00953018" w:rsidRPr="00A15952" w:rsidRDefault="00953018" w:rsidP="00A15952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b/>
          <w:sz w:val="28"/>
          <w:szCs w:val="28"/>
          <w:lang w:eastAsia="en-US" w:bidi="en-US"/>
        </w:rPr>
        <w:t>Обществознание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i/>
          <w:sz w:val="28"/>
          <w:szCs w:val="28"/>
          <w:lang w:eastAsia="en-US" w:bidi="en-US"/>
        </w:rPr>
      </w:pPr>
      <w:r w:rsidRPr="007A23E0">
        <w:rPr>
          <w:b/>
          <w:bCs/>
          <w:sz w:val="28"/>
          <w:szCs w:val="28"/>
          <w:lang w:eastAsia="en-US" w:bidi="en-US"/>
        </w:rPr>
        <w:t>Человек в социальном измерении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знания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lastRenderedPageBreak/>
        <w:t>• описывать гендер как социальный пол; приводить примеры гендерных ролей, а также различий в поведении мальчиков и девочек;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элементы причинно-следственного анализа при характеристике социальных параметров личности;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описывать реальные связи и зависимости между воспитанием и социализацией личности.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sz w:val="28"/>
          <w:szCs w:val="28"/>
          <w:lang w:eastAsia="ru-RU"/>
        </w:rPr>
      </w:pPr>
      <w:r w:rsidRPr="007A23E0">
        <w:rPr>
          <w:b/>
          <w:bCs/>
          <w:sz w:val="28"/>
          <w:szCs w:val="28"/>
          <w:lang w:eastAsia="ru-RU"/>
        </w:rPr>
        <w:t>Общество, в котором мы живём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глобальные проблемы современности;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раскрывать духовные ценности и достижения народов нашей страны;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формулировать собственную точку зрения на социальный портрет достойного гражданина страны;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характеризовать и конкретизировать фактами социальной жизни изменения, происходящие в современном обществе;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lastRenderedPageBreak/>
        <w:t>• </w:t>
      </w:r>
      <w:r w:rsidRPr="007A23E0">
        <w:rPr>
          <w:i/>
          <w:sz w:val="28"/>
          <w:szCs w:val="28"/>
          <w:lang w:eastAsia="ru-RU"/>
        </w:rPr>
        <w:t>показывать влияние происходящих в обществе изменений на положение России в мире.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i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Регулирование поведения людей в обществе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оценивать сущность и значение правопорядка и законности, собственный вклад в их становление и развитие.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b/>
          <w:bCs/>
          <w:sz w:val="28"/>
          <w:szCs w:val="28"/>
          <w:lang w:eastAsia="ru-RU"/>
        </w:rPr>
        <w:t>Основы российского законодательства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объяснять на конкретных примерах особенности правового положения и юридической ответственности несовершеннолетних;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оценивать сущность и значение правопорядка и законности, собственный возможный вклад в их становление и развитие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осознанно содействовать защите правопорядка в обществе правовыми способами и средствами;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знания и умения для формирования способности к личному самоопределению, самореализации, самоконтролю.</w:t>
      </w:r>
    </w:p>
    <w:p w:rsidR="00953018" w:rsidRPr="00E22D63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sz w:val="28"/>
          <w:szCs w:val="28"/>
          <w:lang w:eastAsia="ru-RU"/>
        </w:rPr>
      </w:pPr>
      <w:r>
        <w:rPr>
          <w:rFonts w:eastAsia="@Arial Unicode MS"/>
          <w:b/>
          <w:sz w:val="28"/>
          <w:szCs w:val="28"/>
          <w:lang w:eastAsia="ru-RU"/>
        </w:rPr>
        <w:t xml:space="preserve"> Экономика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понимать и правильно использовать основные экономические термины;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распознавать на основе привёденных данных основные экономические системы, экономические явления и процессы, сравнивать их;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объяснять механизм рыночного регулирования экономики и характеризовать роль государства в регулировании экономики; 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функции денег в экономике;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анализировать несложные статистические данные, отражающие экономические явления и процессы;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u w:val="single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оценивать тенденции экономических изменений в нашем обществе;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i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Человек в экономических отношениях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распознавать на основе приведённых данных основные экономические системы и экономические явления, сравнивать их;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поведение производителя и потребителя как основных участников экономической деятельности;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применять полученные знания для характеристики экономики семьи;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статистические данные, отражающие экономические изменения в обществе;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953018" w:rsidRPr="007A23E0" w:rsidRDefault="00953018" w:rsidP="00953018">
      <w:pPr>
        <w:tabs>
          <w:tab w:val="num" w:pos="709"/>
        </w:tabs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наблюдать и интерпретировать явления и события, происходящие в социальной жизни, с опорой на экономические знания;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характеризовать тенденции экономических изменений в нашем обществе;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анализировать с позиций обществознания сложившиеся практики и модели поведения потребителя;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i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Мир социальных отношений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основные социальные группы российского общества</w:t>
      </w:r>
      <w:r w:rsidRPr="007A23E0">
        <w:rPr>
          <w:rFonts w:eastAsia="Calibri"/>
          <w:sz w:val="28"/>
          <w:szCs w:val="28"/>
          <w:u w:val="single"/>
          <w:lang w:eastAsia="ru-RU"/>
        </w:rPr>
        <w:t xml:space="preserve">, </w:t>
      </w:r>
      <w:r w:rsidRPr="007A23E0">
        <w:rPr>
          <w:rFonts w:eastAsia="Calibri"/>
          <w:sz w:val="28"/>
          <w:szCs w:val="28"/>
          <w:lang w:eastAsia="ru-RU"/>
        </w:rPr>
        <w:t>распознавать их сущностные признаки;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ведущие направления социальной политики российского государства;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собственные основные социальные роли;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объяснять на примере своей семьи основные функции этого социального института в обществе;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проводить несложные социологические исследования.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понятия «равенство» и «социальная справедливость» с позиций историзма;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адекватно понимать информацию, относящуюся к социальной сфере общества, получаемую из различных источников.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i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Политическая жизнь общества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сравнивать различные типы политических режимов, обосновывать преимущества демократического политического устройства;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описывать основные признаки любого государства, конкретизировать их на примерах прошлого и современности;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характеризовать базовые черты избирательной системы в нашем обществе, основные проявления роли избирателя;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u w:val="single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различать факты и мнения в потоке политической информации.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осознавать значение гражданской активности и патриотической позиции в укреплении нашего государства;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соотносить различные оценки политических событий и процессов и делать обоснованные выводы.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i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Культурно-информационная среда общественной жизни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характеризовать развитие отдельных областей и форм культуры;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распознавать и различать явления духовной культуры;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описывать различные средства массовой информации;</w:t>
      </w:r>
    </w:p>
    <w:p w:rsidR="00953018" w:rsidRPr="007A23E0" w:rsidRDefault="00953018" w:rsidP="00A15952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описывать процессы создания, сохранения, трансляции и усвоения достижений культуры;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характеризовать основные направления развития отечественной культуры в современных условиях;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осуществлять рефлексию своих ценностей.</w:t>
      </w:r>
    </w:p>
    <w:p w:rsidR="00953018" w:rsidRPr="007A23E0" w:rsidRDefault="00A15952" w:rsidP="00953018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>
        <w:rPr>
          <w:rFonts w:eastAsia="Calibri"/>
          <w:i/>
          <w:sz w:val="28"/>
          <w:szCs w:val="28"/>
          <w:lang w:eastAsia="ru-RU"/>
        </w:rPr>
        <w:t xml:space="preserve">                       </w:t>
      </w:r>
      <w:r w:rsidR="00953018" w:rsidRPr="007A23E0">
        <w:rPr>
          <w:b/>
          <w:sz w:val="28"/>
          <w:szCs w:val="28"/>
          <w:lang w:eastAsia="en-US" w:bidi="en-US"/>
        </w:rPr>
        <w:t> География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7A23E0">
        <w:rPr>
          <w:b/>
          <w:bCs/>
          <w:sz w:val="28"/>
          <w:szCs w:val="28"/>
          <w:lang w:eastAsia="ru-RU"/>
        </w:rPr>
        <w:t>Источники географической информации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>Выпускник научится</w:t>
      </w:r>
      <w:r w:rsidRPr="007A23E0">
        <w:rPr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анализировать, обобщать и интерпретировать географическую информацию;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находить и формулировать по результатам наблюдений (в том числе инструментальных) зависимости и закономерности;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sz w:val="28"/>
          <w:szCs w:val="28"/>
          <w:lang w:eastAsia="ru-RU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lastRenderedPageBreak/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ориентироваться на местности при помощи топографических карт и современных навигационных приборов;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читать космические снимки и аэрофотоснимки, планы местности и географические карты;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строить простые планы местности;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создавать простейшие географические карты различного содержания;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моделировать географические объекты и явления при помощи компьютерных программ.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Природа Земли и человек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lastRenderedPageBreak/>
        <w:t>• </w:t>
      </w:r>
      <w:r w:rsidRPr="007A23E0">
        <w:rPr>
          <w:i/>
          <w:iCs/>
          <w:sz w:val="28"/>
          <w:szCs w:val="28"/>
          <w:lang w:eastAsia="ru-RU"/>
        </w:rPr>
        <w:t>приводить примеры, иллюстрирующие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953018" w:rsidRPr="007A23E0" w:rsidRDefault="00A15952" w:rsidP="00A15952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@Arial Unicode MS"/>
          <w:b/>
          <w:sz w:val="28"/>
          <w:szCs w:val="28"/>
          <w:lang w:eastAsia="ru-RU"/>
        </w:rPr>
      </w:pPr>
      <w:r>
        <w:rPr>
          <w:rFonts w:eastAsia="@Arial Unicode MS"/>
          <w:b/>
          <w:sz w:val="28"/>
          <w:szCs w:val="28"/>
          <w:lang w:eastAsia="ru-RU"/>
        </w:rPr>
        <w:t xml:space="preserve">                         </w:t>
      </w:r>
      <w:r w:rsidR="00953018" w:rsidRPr="007A23E0">
        <w:rPr>
          <w:rFonts w:eastAsia="@Arial Unicode MS"/>
          <w:b/>
          <w:sz w:val="28"/>
          <w:szCs w:val="28"/>
          <w:lang w:eastAsia="ru-RU"/>
        </w:rPr>
        <w:t>Население Земли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 xml:space="preserve">Выпускник научится: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сравнивать особенности населения отдельных регионов и стран;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проводить расчёты демографических показателей;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объяснять особенности адаптации человека к разным природным условиям.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приводить примеры, иллюстрирующие роль практического использования знаний о населении в решении социально-экономических и геоэкологических проблем человечества, стран и регионов;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самостоятельно проводить по разным источникам информации исследование, связанное с изучением населения.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Материки, океаны и страны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 xml:space="preserve">Выпускник научится: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lastRenderedPageBreak/>
        <w:t>• сравнивать особенности природы и населения, материальной и духовной культуры регионов и отдельных стран;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оценивать особенности взаимодействия природы и общества в пределах отдельных территорий;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описывать на карте положение и взаиморасположение географических объектов;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объяснять особенности компонентов природы отдельных территорий;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сопоставлять существующие в науке точки зрения о причинах происходящих глобальных изменений климата;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 xml:space="preserve">оценить положительные и негативные последствия глобальных </w:t>
      </w:r>
      <w:r w:rsidRPr="00AB1EC2">
        <w:rPr>
          <w:i/>
          <w:iCs/>
          <w:sz w:val="28"/>
          <w:szCs w:val="28"/>
          <w:lang w:eastAsia="ru-RU"/>
        </w:rPr>
        <w:t>изменений климата для отдельных регионов и стран;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 xml:space="preserve">объяснять закономерности размещения населения и хозяйства </w:t>
      </w:r>
      <w:r w:rsidRPr="00AB1EC2">
        <w:rPr>
          <w:rFonts w:ascii="Constantia" w:hAnsi="Constantia"/>
          <w:i/>
          <w:iCs/>
          <w:sz w:val="28"/>
          <w:szCs w:val="28"/>
          <w:lang w:eastAsia="ru-RU"/>
        </w:rPr>
        <w:t>отдельных территорий в связи с природными и социально-экономическими</w:t>
      </w:r>
      <w:r w:rsidRPr="007A23E0">
        <w:rPr>
          <w:i/>
          <w:iCs/>
          <w:sz w:val="28"/>
          <w:szCs w:val="28"/>
          <w:lang w:eastAsia="ru-RU"/>
        </w:rPr>
        <w:t xml:space="preserve"> факторами.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7A23E0">
        <w:rPr>
          <w:b/>
          <w:bCs/>
          <w:sz w:val="28"/>
          <w:szCs w:val="28"/>
          <w:lang w:eastAsia="ru-RU"/>
        </w:rPr>
        <w:t>Особенности географического положения России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 xml:space="preserve">Выпускник научится: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sz w:val="28"/>
          <w:szCs w:val="28"/>
          <w:lang w:eastAsia="ru-RU"/>
        </w:rPr>
        <w:t>различать принципы выделения государственной территории и исключительной экономической зоны России и устанавливать соотношения между ними;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sz w:val="28"/>
          <w:szCs w:val="28"/>
          <w:lang w:eastAsia="ru-RU"/>
        </w:rPr>
        <w:t>оценивать воздействие географического положения России и её отдельных частей на особенности природы, жизнь и хозяйственную деятельность населения;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sz w:val="28"/>
          <w:szCs w:val="28"/>
          <w:lang w:eastAsia="ru-RU"/>
        </w:rPr>
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lastRenderedPageBreak/>
        <w:t>• </w:t>
      </w:r>
      <w:r w:rsidRPr="007A23E0">
        <w:rPr>
          <w:i/>
          <w:iCs/>
          <w:sz w:val="28"/>
          <w:szCs w:val="28"/>
          <w:lang w:eastAsia="ru-RU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процессами, а также развитием глобальной коммуникационной системы.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7A23E0">
        <w:rPr>
          <w:b/>
          <w:bCs/>
          <w:sz w:val="28"/>
          <w:szCs w:val="28"/>
          <w:lang w:eastAsia="ru-RU"/>
        </w:rPr>
        <w:t>Природа России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 xml:space="preserve">Выпускник научится: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различать географические процессы и явления, определяющие особенности природы страны и отдельных регионов;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сравнивать особенности природы отдельных регионов страны;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оценивать особенности взаимодействия природы и общества в пределах отдельных территорий;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описывать положение на карте и взаиморасположение географических объектов;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объяснять особенности компонентов природы отдельных частей страны;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 xml:space="preserve">• оценивать природные условия и обеспеченность природными ресурсами отдельных территорий России;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делать прогнозы трансформации географических систем и комплексов в результате изменения их компонентов.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7A23E0">
        <w:rPr>
          <w:b/>
          <w:bCs/>
          <w:sz w:val="28"/>
          <w:szCs w:val="28"/>
          <w:lang w:eastAsia="ru-RU"/>
        </w:rPr>
        <w:t>Население России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 xml:space="preserve">Выпускник научится: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различать демографические процессы и явления, характеризующие динамику численности населения России, отдельных регионов и стран;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 xml:space="preserve">• анализировать факторы, определяющие динамику населения России, половозрастную структуру, особенности размещения населения по </w:t>
      </w:r>
      <w:r w:rsidRPr="007A23E0">
        <w:rPr>
          <w:sz w:val="28"/>
          <w:szCs w:val="28"/>
          <w:lang w:eastAsia="ru-RU"/>
        </w:rPr>
        <w:lastRenderedPageBreak/>
        <w:t>территории России, географические различия в уровне занятости, качестве и уровне жизни населения;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сравнивать особенности населения отдельных регионов страны по этническому, языковому и религиозному составу;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объяснять особенности динамики численности, половозрастной структуры и размещения населения России и её отдельных регионов;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sz w:val="28"/>
          <w:szCs w:val="28"/>
          <w:lang w:eastAsia="ru-RU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оценивать ситуацию на рынке труда и её динамику.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7A23E0">
        <w:rPr>
          <w:b/>
          <w:bCs/>
          <w:sz w:val="28"/>
          <w:szCs w:val="28"/>
          <w:lang w:eastAsia="ru-RU"/>
        </w:rPr>
        <w:t>Хозяйство России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 xml:space="preserve">Выпускник научится: 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различать показатели, характеризующие отраслевую и территориальную структуру хозяйства;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анализировать факторы, влияющие на размещение отраслей и отдельных предприятий по территории страны;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объяснять особенности отраслевой и территориальной структуры хозяйства России;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sz w:val="28"/>
          <w:szCs w:val="28"/>
          <w:lang w:eastAsia="ru-RU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lastRenderedPageBreak/>
        <w:t>• </w:t>
      </w:r>
      <w:r w:rsidRPr="007A23E0">
        <w:rPr>
          <w:i/>
          <w:iCs/>
          <w:sz w:val="28"/>
          <w:szCs w:val="28"/>
          <w:lang w:eastAsia="ru-RU"/>
        </w:rPr>
        <w:t>обосновывать возможные пути решения проблем развития хозяйства России.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7A23E0">
        <w:rPr>
          <w:b/>
          <w:bCs/>
          <w:sz w:val="28"/>
          <w:szCs w:val="28"/>
          <w:lang w:eastAsia="ru-RU"/>
        </w:rPr>
        <w:t>Районы России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объяснять особенности природы, населения и хозяйства географических районов страны;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сравнивать особенности природы, населения и хозяйства отдельных регионов страны;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составлять комплексные географические характеристики районов разного ранга;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оценивать</w:t>
      </w:r>
      <w:r w:rsidRPr="007A23E0">
        <w:rPr>
          <w:sz w:val="28"/>
          <w:szCs w:val="28"/>
          <w:lang w:eastAsia="ru-RU"/>
        </w:rPr>
        <w:t xml:space="preserve"> </w:t>
      </w:r>
      <w:r w:rsidRPr="007A23E0">
        <w:rPr>
          <w:i/>
          <w:iCs/>
          <w:sz w:val="28"/>
          <w:szCs w:val="28"/>
          <w:lang w:eastAsia="ru-RU"/>
        </w:rPr>
        <w:t>социально-экономическое положение и перспективы развития регионов;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выбирать критерии для сравнения, сопоставления, оценки и классификации природных, социально-экономических, геоэкологических явлений и процессов на территории России.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7A23E0">
        <w:rPr>
          <w:b/>
          <w:bCs/>
          <w:sz w:val="28"/>
          <w:szCs w:val="28"/>
          <w:lang w:eastAsia="ru-RU"/>
        </w:rPr>
        <w:t>Россия в современном мире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bCs/>
          <w:sz w:val="28"/>
          <w:szCs w:val="28"/>
          <w:lang w:eastAsia="ru-RU"/>
        </w:rPr>
        <w:t xml:space="preserve">Выпускник научится: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оценивать место и роль России в мировом хозяйстве.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lastRenderedPageBreak/>
        <w:t>• </w:t>
      </w:r>
      <w:r w:rsidRPr="007A23E0">
        <w:rPr>
          <w:i/>
          <w:iCs/>
          <w:sz w:val="28"/>
          <w:szCs w:val="28"/>
          <w:lang w:eastAsia="ru-RU"/>
        </w:rPr>
        <w:t>выбирать критерии для определения места страны в мировой экономике;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объяснять возможности России в решении современных глобальных проблем человечества;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i/>
          <w:iCs/>
          <w:sz w:val="28"/>
          <w:szCs w:val="28"/>
          <w:lang w:eastAsia="ru-RU"/>
        </w:rPr>
      </w:pPr>
      <w:r w:rsidRPr="007A23E0">
        <w:rPr>
          <w:color w:val="000000"/>
          <w:sz w:val="28"/>
          <w:szCs w:val="28"/>
          <w:lang w:eastAsia="ru-RU"/>
        </w:rPr>
        <w:t>• </w:t>
      </w:r>
      <w:r w:rsidRPr="007A23E0">
        <w:rPr>
          <w:i/>
          <w:iCs/>
          <w:sz w:val="28"/>
          <w:szCs w:val="28"/>
          <w:lang w:eastAsia="ru-RU"/>
        </w:rPr>
        <w:t>оценивать</w:t>
      </w:r>
      <w:r w:rsidRPr="007A23E0">
        <w:rPr>
          <w:sz w:val="28"/>
          <w:szCs w:val="28"/>
          <w:lang w:eastAsia="ru-RU"/>
        </w:rPr>
        <w:t xml:space="preserve"> </w:t>
      </w:r>
      <w:r w:rsidRPr="007A23E0">
        <w:rPr>
          <w:i/>
          <w:iCs/>
          <w:sz w:val="28"/>
          <w:szCs w:val="28"/>
          <w:lang w:eastAsia="ru-RU"/>
        </w:rPr>
        <w:t>социально-экономическое положение и перспективы развития России.</w:t>
      </w:r>
    </w:p>
    <w:p w:rsidR="006E6104" w:rsidRDefault="006E6104" w:rsidP="00953018">
      <w:pPr>
        <w:suppressAutoHyphens w:val="0"/>
        <w:spacing w:line="360" w:lineRule="auto"/>
        <w:ind w:firstLine="454"/>
        <w:jc w:val="both"/>
        <w:rPr>
          <w:i/>
          <w:iCs/>
          <w:sz w:val="28"/>
          <w:szCs w:val="28"/>
          <w:lang w:eastAsia="ru-RU"/>
        </w:rPr>
      </w:pPr>
    </w:p>
    <w:p w:rsidR="00953018" w:rsidRPr="007A23E0" w:rsidRDefault="00A15952" w:rsidP="00A15952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>
        <w:rPr>
          <w:i/>
          <w:iCs/>
          <w:sz w:val="28"/>
          <w:szCs w:val="28"/>
          <w:lang w:eastAsia="ru-RU"/>
        </w:rPr>
        <w:t xml:space="preserve">               </w:t>
      </w:r>
      <w:r w:rsidR="00953018" w:rsidRPr="007A23E0">
        <w:rPr>
          <w:b/>
          <w:sz w:val="28"/>
          <w:szCs w:val="28"/>
          <w:lang w:eastAsia="en-US" w:bidi="en-US"/>
        </w:rPr>
        <w:t xml:space="preserve"> Математика. </w:t>
      </w:r>
      <w:r w:rsidR="00953018">
        <w:rPr>
          <w:b/>
          <w:sz w:val="28"/>
          <w:szCs w:val="28"/>
          <w:lang w:eastAsia="en-US" w:bidi="en-US"/>
        </w:rPr>
        <w:t>(</w:t>
      </w:r>
      <w:r w:rsidR="00953018" w:rsidRPr="007A23E0">
        <w:rPr>
          <w:b/>
          <w:sz w:val="28"/>
          <w:szCs w:val="28"/>
          <w:lang w:eastAsia="en-US" w:bidi="en-US"/>
        </w:rPr>
        <w:t>Алгебра. Геометрия</w:t>
      </w:r>
      <w:r w:rsidR="00953018">
        <w:rPr>
          <w:b/>
          <w:sz w:val="28"/>
          <w:szCs w:val="28"/>
          <w:lang w:eastAsia="en-US" w:bidi="en-US"/>
        </w:rPr>
        <w:t>)</w:t>
      </w:r>
      <w:r w:rsidR="00953018" w:rsidRPr="007A23E0">
        <w:rPr>
          <w:b/>
          <w:sz w:val="28"/>
          <w:szCs w:val="28"/>
          <w:lang w:eastAsia="en-US" w:bidi="en-US"/>
        </w:rPr>
        <w:t>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Натуральные числа. Дроби. Рациональные числа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понимать особенности десятичной системы счисления;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оперировать понятиями, связанными с делимостью натуральных чисел;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выражать числа в эквивалентных формах, выбирая наиболее подходящую в зависимости от конкретной ситуации;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сравнивать и упорядочивать рациональные числа;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выполнять вычисления с рациональными числами, сочетая устные и письменные приёмы вычислений, применение калькулятора;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понятия и умения, связанные с пропорциональностью величин, процентами, в ходе решения математических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задач и задач из смежных предметов, выполнять несложные практические расчёты.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позиционными системами счисления с основаниями, отличными от 10;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углубить и развить представления о натуральных числах и свойствах делимости;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953018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b/>
          <w:sz w:val="28"/>
          <w:szCs w:val="28"/>
          <w:lang w:eastAsia="ru-RU"/>
        </w:rPr>
      </w:pP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Алгебраические выражения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выполнять преобразования выражений, содержащих степени с целыми показателями и квадратные корни;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выполнять разложение многочленов на множители.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выполнять многошаговые преобразования рациональных выражений, применяя широкий набор способов и приёмов; 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применять тождественные преобразования для решения задач из различных разделов курса (например, для нахождения наибольшего/наимень-шего значения выражения).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Уравнения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решать основные виды рациональных уравнений с одной переменной, системы двух уравнений с двумя переменными;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Неравенства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понимать и применять терминологию и символику, связанные с отношением неравенства, свойства числовых неравенств;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применять аппарат неравенств для решения задач из различных разделов курса.</w:t>
      </w:r>
    </w:p>
    <w:p w:rsidR="00A15952" w:rsidRDefault="00953018" w:rsidP="00A1595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A15952" w:rsidRDefault="00953018" w:rsidP="00A15952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Основные понятия. Числовые функции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понимать и использовать функциональные понятия и язык (термины, символические обозначения);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строить графики элементарных функций; исследовать свойства числовых функций на основе изучения поведения их графиков;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 п.);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  <w:r w:rsidRPr="007A23E0">
        <w:rPr>
          <w:rFonts w:eastAsia="Calibri"/>
          <w:sz w:val="28"/>
          <w:szCs w:val="28"/>
          <w:lang w:eastAsia="en-US"/>
        </w:rPr>
        <w:t xml:space="preserve">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bCs/>
          <w:sz w:val="28"/>
          <w:szCs w:val="28"/>
          <w:lang w:eastAsia="en-US"/>
        </w:rPr>
      </w:pPr>
      <w:r w:rsidRPr="007A23E0">
        <w:rPr>
          <w:b/>
          <w:bCs/>
          <w:sz w:val="28"/>
          <w:szCs w:val="28"/>
          <w:lang w:eastAsia="en-US"/>
        </w:rPr>
        <w:t>Геометрические фигуры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пользоваться языком геометрии для описания предметов окружающего мира и их взаимного расположения;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распознавать и изображать на чертежах и рисунках геометрические фигуры и их конфигурации;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находить значения длин линейных элементов фигур и их отношения, градусную меру углов от 0</w:t>
      </w:r>
      <w:r w:rsidRPr="007A23E0">
        <w:rPr>
          <w:rFonts w:eastAsia="Calibri"/>
          <w:sz w:val="28"/>
          <w:szCs w:val="28"/>
          <w:lang w:val="en-US" w:eastAsia="ru-RU"/>
        </w:rPr>
        <w:sym w:font="Symbol" w:char="00B0"/>
      </w:r>
      <w:r w:rsidRPr="007A23E0">
        <w:rPr>
          <w:rFonts w:eastAsia="Calibri"/>
          <w:sz w:val="28"/>
          <w:szCs w:val="28"/>
          <w:lang w:eastAsia="ru-RU"/>
        </w:rPr>
        <w:t xml:space="preserve"> до 180</w:t>
      </w:r>
      <w:r w:rsidRPr="007A23E0">
        <w:rPr>
          <w:rFonts w:eastAsia="Calibri"/>
          <w:sz w:val="28"/>
          <w:szCs w:val="28"/>
          <w:lang w:val="en-US" w:eastAsia="ru-RU"/>
        </w:rPr>
        <w:sym w:font="Symbol" w:char="00B0"/>
      </w:r>
      <w:r w:rsidRPr="007A23E0">
        <w:rPr>
          <w:rFonts w:eastAsia="Calibri"/>
          <w:sz w:val="28"/>
          <w:szCs w:val="28"/>
          <w:lang w:eastAsia="ru-RU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оперировать с начальными понятиями тригонометрии и выполнять элементарные операции над функциями углов;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решать несложные задачи на построение, применяя основные алгоритмы построения с помощью циркуля и линейки;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решать простейшие планиметрические задачи в пространстве.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i/>
          <w:iCs/>
          <w:sz w:val="28"/>
          <w:szCs w:val="28"/>
          <w:lang w:eastAsia="ru-RU"/>
        </w:rPr>
        <w:t>Выпускник получит возможность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Cs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овладеть методами решения задач</w:t>
      </w:r>
      <w:r w:rsidRPr="007A23E0">
        <w:rPr>
          <w:rFonts w:eastAsia="Calibri"/>
          <w:i/>
          <w:iCs/>
          <w:sz w:val="28"/>
          <w:szCs w:val="28"/>
          <w:lang w:eastAsia="ru-RU"/>
        </w:rPr>
        <w:t xml:space="preserve">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приобрести опыт применения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алгебраического и тригонометрического аппарата и идей движения при решении геометрических задач;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овладеть традиционной схемой</w:t>
      </w:r>
      <w:r w:rsidRPr="007A23E0">
        <w:rPr>
          <w:rFonts w:eastAsia="Calibri"/>
          <w:i/>
          <w:iCs/>
          <w:sz w:val="28"/>
          <w:szCs w:val="28"/>
          <w:lang w:eastAsia="ru-RU"/>
        </w:rPr>
        <w:t xml:space="preserve"> решения задач на построение с помощью циркуля и линейки: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анализ, построение</w:t>
      </w:r>
      <w:r w:rsidRPr="007A23E0">
        <w:rPr>
          <w:rFonts w:eastAsia="Calibri"/>
          <w:sz w:val="28"/>
          <w:szCs w:val="28"/>
          <w:lang w:eastAsia="ru-RU"/>
        </w:rPr>
        <w:t xml:space="preserve">, </w:t>
      </w:r>
      <w:r w:rsidRPr="007A23E0">
        <w:rPr>
          <w:rFonts w:eastAsia="Calibri"/>
          <w:i/>
          <w:iCs/>
          <w:sz w:val="28"/>
          <w:szCs w:val="28"/>
          <w:lang w:eastAsia="ru-RU"/>
        </w:rPr>
        <w:t>доказательство и исследование;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научиться решать задачи</w:t>
      </w:r>
      <w:r w:rsidRPr="007A23E0">
        <w:rPr>
          <w:rFonts w:eastAsia="Calibri"/>
          <w:i/>
          <w:iCs/>
          <w:sz w:val="28"/>
          <w:szCs w:val="28"/>
          <w:lang w:eastAsia="ru-RU"/>
        </w:rPr>
        <w:t xml:space="preserve"> на построение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методом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геометрического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места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точек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и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методом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подобия;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приобрести опыт исследования свойств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планиметрических фигур с помощью компьютерных программ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приобрести опыт выполнения проектов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 xml:space="preserve">по темам </w:t>
      </w:r>
      <w:r w:rsidRPr="007A23E0">
        <w:rPr>
          <w:rFonts w:eastAsia="Calibri"/>
          <w:sz w:val="28"/>
          <w:szCs w:val="28"/>
          <w:lang w:eastAsia="ru-RU"/>
        </w:rPr>
        <w:t>«</w:t>
      </w:r>
      <w:r w:rsidRPr="007A23E0">
        <w:rPr>
          <w:rFonts w:eastAsia="Calibri"/>
          <w:i/>
          <w:iCs/>
          <w:sz w:val="28"/>
          <w:szCs w:val="28"/>
          <w:lang w:eastAsia="ru-RU"/>
        </w:rPr>
        <w:t>Геометрические преобразования на плоскости</w:t>
      </w:r>
      <w:r w:rsidRPr="007A23E0">
        <w:rPr>
          <w:rFonts w:eastAsia="Calibri"/>
          <w:sz w:val="28"/>
          <w:szCs w:val="28"/>
          <w:lang w:eastAsia="ru-RU"/>
        </w:rPr>
        <w:t>»</w:t>
      </w:r>
      <w:r w:rsidRPr="007A23E0">
        <w:rPr>
          <w:rFonts w:eastAsia="Calibri"/>
          <w:i/>
          <w:iCs/>
          <w:sz w:val="28"/>
          <w:szCs w:val="28"/>
          <w:lang w:eastAsia="ru-RU"/>
        </w:rPr>
        <w:t xml:space="preserve">, </w:t>
      </w:r>
      <w:r w:rsidRPr="007A23E0">
        <w:rPr>
          <w:rFonts w:eastAsia="Calibri"/>
          <w:sz w:val="28"/>
          <w:szCs w:val="28"/>
          <w:lang w:eastAsia="ru-RU"/>
        </w:rPr>
        <w:t>«</w:t>
      </w:r>
      <w:r w:rsidRPr="007A23E0">
        <w:rPr>
          <w:rFonts w:eastAsia="Calibri"/>
          <w:i/>
          <w:iCs/>
          <w:sz w:val="28"/>
          <w:szCs w:val="28"/>
          <w:lang w:eastAsia="ru-RU"/>
        </w:rPr>
        <w:t>Построение отрезков по формуле</w:t>
      </w:r>
      <w:r w:rsidRPr="007A23E0">
        <w:rPr>
          <w:rFonts w:eastAsia="Calibri"/>
          <w:sz w:val="28"/>
          <w:szCs w:val="28"/>
          <w:lang w:eastAsia="ru-RU"/>
        </w:rPr>
        <w:t>»</w:t>
      </w:r>
      <w:r w:rsidRPr="007A23E0">
        <w:rPr>
          <w:rFonts w:eastAsia="Calibri"/>
          <w:i/>
          <w:iCs/>
          <w:sz w:val="28"/>
          <w:szCs w:val="28"/>
          <w:lang w:eastAsia="ru-RU"/>
        </w:rPr>
        <w:t>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bCs/>
          <w:sz w:val="28"/>
          <w:szCs w:val="28"/>
          <w:lang w:eastAsia="en-US"/>
        </w:rPr>
      </w:pPr>
      <w:r w:rsidRPr="007A23E0">
        <w:rPr>
          <w:b/>
          <w:bCs/>
          <w:sz w:val="28"/>
          <w:szCs w:val="28"/>
          <w:lang w:eastAsia="en-US"/>
        </w:rPr>
        <w:t>Измерение геометрических величин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Cs/>
          <w:sz w:val="28"/>
          <w:szCs w:val="28"/>
          <w:lang w:eastAsia="ru-RU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вычислять площади треугольников, прямоугольников, параллелограмм-мов, трапеций, кругов и секторов;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вычислять </w:t>
      </w:r>
      <w:r w:rsidRPr="007A23E0">
        <w:rPr>
          <w:rFonts w:eastAsia="Calibri"/>
          <w:iCs/>
          <w:sz w:val="28"/>
          <w:szCs w:val="28"/>
          <w:lang w:eastAsia="ru-RU"/>
        </w:rPr>
        <w:t>длину окружности, длину дуги окружности;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решать задачи на доказательство с использованием формул длины окружности и длины дуги окружности, формул площадей фигур;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iCs/>
          <w:sz w:val="28"/>
          <w:szCs w:val="28"/>
          <w:lang w:eastAsia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iCs/>
          <w:sz w:val="28"/>
          <w:szCs w:val="28"/>
          <w:lang w:eastAsia="ru-RU"/>
        </w:rPr>
        <w:t xml:space="preserve">вычислять площади многоугольников, используя отношения </w:t>
      </w:r>
      <w:r w:rsidRPr="007A23E0">
        <w:rPr>
          <w:rFonts w:eastAsia="Calibri"/>
          <w:bCs/>
          <w:i/>
          <w:iCs/>
          <w:sz w:val="28"/>
          <w:szCs w:val="28"/>
          <w:lang w:eastAsia="ru-RU"/>
        </w:rPr>
        <w:t>равновеликости и равносоставленности;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bCs/>
          <w:sz w:val="28"/>
          <w:szCs w:val="28"/>
          <w:lang w:eastAsia="en-US"/>
        </w:rPr>
      </w:pPr>
      <w:r w:rsidRPr="007A23E0">
        <w:rPr>
          <w:b/>
          <w:bCs/>
          <w:sz w:val="28"/>
          <w:szCs w:val="28"/>
          <w:lang w:eastAsia="en-US"/>
        </w:rPr>
        <w:t>Координаты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• вычислять длину отрезка по координатам его концов; вычислять координаты середины отрезка;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координатный метод для изучения свойств прямых и окружностей.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iCs/>
          <w:sz w:val="28"/>
          <w:szCs w:val="28"/>
          <w:lang w:eastAsia="ru-RU"/>
        </w:rPr>
        <w:t>Выпускник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получит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возможность</w:t>
      </w:r>
      <w:r w:rsidRPr="007A23E0">
        <w:rPr>
          <w:rFonts w:eastAsia="Calibri"/>
          <w:sz w:val="28"/>
          <w:szCs w:val="28"/>
          <w:lang w:eastAsia="ru-RU"/>
        </w:rPr>
        <w:t xml:space="preserve">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овладеть координатным методом решения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задач на вычисления и доказательства;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приобрести опыт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использования компьютерных программ для анализа частных случаев взаимного расположения окружностей и прямых;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приобрести опыт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выполнения проектов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на тему</w:t>
      </w:r>
      <w:r w:rsidRPr="007A23E0">
        <w:rPr>
          <w:rFonts w:eastAsia="Calibri"/>
          <w:sz w:val="28"/>
          <w:szCs w:val="28"/>
          <w:lang w:eastAsia="ru-RU"/>
        </w:rPr>
        <w:t xml:space="preserve"> «</w:t>
      </w:r>
      <w:r w:rsidRPr="007A23E0">
        <w:rPr>
          <w:rFonts w:eastAsia="Calibri"/>
          <w:i/>
          <w:iCs/>
          <w:sz w:val="28"/>
          <w:szCs w:val="28"/>
          <w:lang w:eastAsia="ru-RU"/>
        </w:rPr>
        <w:t>Применение координатного метода при решении задач на вычисления и доказательства</w:t>
      </w:r>
      <w:r w:rsidRPr="007A23E0">
        <w:rPr>
          <w:rFonts w:eastAsia="Calibri"/>
          <w:sz w:val="28"/>
          <w:szCs w:val="28"/>
          <w:lang w:eastAsia="ru-RU"/>
        </w:rPr>
        <w:t>».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bCs/>
          <w:sz w:val="28"/>
          <w:szCs w:val="28"/>
          <w:lang w:eastAsia="en-US"/>
        </w:rPr>
      </w:pPr>
      <w:r w:rsidRPr="007A23E0">
        <w:rPr>
          <w:b/>
          <w:bCs/>
          <w:sz w:val="28"/>
          <w:szCs w:val="28"/>
          <w:lang w:eastAsia="en-US"/>
        </w:rPr>
        <w:t>Векторы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Выпускник научится: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вычислять скалярное произведение векторов, находить угол между векторами</w:t>
      </w:r>
      <w:r w:rsidRPr="007A23E0">
        <w:rPr>
          <w:rFonts w:eastAsia="Calibri"/>
          <w:bCs/>
          <w:sz w:val="28"/>
          <w:szCs w:val="28"/>
          <w:lang w:eastAsia="ru-RU"/>
        </w:rPr>
        <w:t>, у</w:t>
      </w:r>
      <w:r w:rsidRPr="007A23E0">
        <w:rPr>
          <w:rFonts w:eastAsia="Calibri"/>
          <w:sz w:val="28"/>
          <w:szCs w:val="28"/>
          <w:lang w:eastAsia="ru-RU"/>
        </w:rPr>
        <w:t>ста</w:t>
      </w:r>
      <w:r w:rsidRPr="007A23E0">
        <w:rPr>
          <w:rFonts w:eastAsia="Calibri"/>
          <w:bCs/>
          <w:sz w:val="28"/>
          <w:szCs w:val="28"/>
          <w:lang w:eastAsia="ru-RU"/>
        </w:rPr>
        <w:t>н</w:t>
      </w:r>
      <w:r w:rsidRPr="007A23E0">
        <w:rPr>
          <w:rFonts w:eastAsia="Calibri"/>
          <w:sz w:val="28"/>
          <w:szCs w:val="28"/>
          <w:lang w:eastAsia="ru-RU"/>
        </w:rPr>
        <w:t>авливать перпендикулярность прямых.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iCs/>
          <w:sz w:val="28"/>
          <w:szCs w:val="28"/>
          <w:lang w:eastAsia="ru-RU"/>
        </w:rPr>
        <w:t>Выпускник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получит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возможность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овладеть </w:t>
      </w:r>
      <w:r w:rsidRPr="007A23E0">
        <w:rPr>
          <w:rFonts w:eastAsia="Calibri"/>
          <w:i/>
          <w:iCs/>
          <w:sz w:val="28"/>
          <w:szCs w:val="28"/>
          <w:lang w:eastAsia="ru-RU"/>
        </w:rPr>
        <w:t>векторным методом для решения задач на вычисления и доказательства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приобрести опыт выполнения проектов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iCs/>
          <w:sz w:val="28"/>
          <w:szCs w:val="28"/>
          <w:lang w:eastAsia="ru-RU"/>
        </w:rPr>
        <w:t>на тему</w:t>
      </w:r>
      <w:r w:rsidRPr="007A23E0">
        <w:rPr>
          <w:rFonts w:eastAsia="Calibri"/>
          <w:sz w:val="28"/>
          <w:szCs w:val="28"/>
          <w:lang w:eastAsia="ru-RU"/>
        </w:rPr>
        <w:t xml:space="preserve"> «</w:t>
      </w:r>
      <w:r w:rsidRPr="007A23E0">
        <w:rPr>
          <w:rFonts w:eastAsia="Calibri"/>
          <w:i/>
          <w:iCs/>
          <w:sz w:val="28"/>
          <w:szCs w:val="28"/>
          <w:lang w:eastAsia="ru-RU"/>
        </w:rPr>
        <w:t>применение векторного метода при решении задач на вычисления и доказательства</w:t>
      </w:r>
      <w:r w:rsidRPr="007A23E0">
        <w:rPr>
          <w:rFonts w:eastAsia="Calibri"/>
          <w:sz w:val="28"/>
          <w:szCs w:val="28"/>
          <w:lang w:eastAsia="ru-RU"/>
        </w:rPr>
        <w:t>».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center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1.2.3.12. Информатика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Информация и способы её представления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записывать в двоичной системе целые числа от 0 до 256; 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кодировать и декодировать тексты при известной кодовой таблице;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использовать основные способы графического представления числовой информации.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узнать о том, что любые данные можно описать, используя алфавит, содержащий только два символа, например 0 и 1;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тем, как информация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(данные) представляется в современных компьютерах;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двоичной системой счисления;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двоичным кодированием текстов и наиболее употребительными современными кодами.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Основы алгоритмической культуры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понимать термин «алгоритм»; знать основные свойства алгоритмов (фиксированная система команд, пошаговое выполнение, детерминирован-ность, возможность возникновения отказа при выполнении команды);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использовать логические значения, операции и выражения с ними;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 понимать (формально выполнять) алгоритмы, описанные с использованием конструкций  ветвления (условные операторы) и повторения (циклы), вспомогательных алгоритмов, простых и табличных величин;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lastRenderedPageBreak/>
        <w:t>• 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• создавать и выполнять программы для решения несложных алгоритмических задач в выбранной среде программирования. 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b/>
          <w:i/>
          <w:sz w:val="28"/>
          <w:szCs w:val="28"/>
          <w:lang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использованием строк, деревьев, графов и с простейшими операциями с этими структурами;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создавать программы для решения несложных задач, возникающих в процессе учебы и вне её.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Использование программных систем и сервисов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базовым навыкам работы с компьютером; 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 xml:space="preserve"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 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знаниям, умениям и навыкам, достаточным для  работы на базовом уровне с различными программными системами и сервисами указанных типов; умению описывать работу этих систем и сервисов  с использованием соответствующей терминологии.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программными средствами для работы с аудио-визуальными данными и соответствующим понятийным аппаратом;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научиться создавать текстовые документы, включающие рисунки и другие иллюстративные материалы, презентации и т. п.;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•</w:t>
      </w:r>
      <w:r w:rsidRPr="007A23E0">
        <w:rPr>
          <w:rFonts w:eastAsia="Calibri"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 т.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д.).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Работа в информационном пространстве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sz w:val="28"/>
          <w:szCs w:val="28"/>
          <w:lang w:eastAsia="ru-RU"/>
        </w:rPr>
        <w:t>базовым навыкам и знаниям, необходимым для использования интернет-сервисов при решении учебных и внеучебных задач;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организации своего личного пространства данных с использованием индивидуальных накопителей данных, интернет-сервисов и т. п.;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 xml:space="preserve">основам соблюдения норм информационной этики и права. 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widowControl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953018" w:rsidRPr="007A23E0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953018" w:rsidRDefault="00953018" w:rsidP="00953018">
      <w:pPr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получить представление о тенденциях развития ИКТ.</w:t>
      </w:r>
    </w:p>
    <w:p w:rsidR="00953018" w:rsidRDefault="00A15952" w:rsidP="00A15952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>
        <w:rPr>
          <w:rFonts w:eastAsia="Calibri"/>
          <w:i/>
          <w:sz w:val="28"/>
          <w:szCs w:val="28"/>
          <w:lang w:eastAsia="ru-RU"/>
        </w:rPr>
        <w:t xml:space="preserve">                              </w:t>
      </w:r>
      <w:r w:rsidR="00953018" w:rsidRPr="007A23E0">
        <w:rPr>
          <w:b/>
          <w:sz w:val="28"/>
          <w:szCs w:val="28"/>
          <w:lang w:eastAsia="en-US" w:bidi="en-US"/>
        </w:rPr>
        <w:t>Физика</w:t>
      </w:r>
    </w:p>
    <w:p w:rsidR="00953018" w:rsidRPr="007A23E0" w:rsidRDefault="00A15952" w:rsidP="00A15952">
      <w:pPr>
        <w:suppressAutoHyphens w:val="0"/>
        <w:spacing w:line="360" w:lineRule="auto"/>
        <w:jc w:val="both"/>
        <w:outlineLvl w:val="0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 xml:space="preserve">  </w:t>
      </w:r>
      <w:r w:rsidR="00953018" w:rsidRPr="007A23E0">
        <w:rPr>
          <w:b/>
          <w:bCs/>
          <w:sz w:val="28"/>
          <w:szCs w:val="28"/>
          <w:lang w:eastAsia="en-US" w:bidi="en-US"/>
        </w:rPr>
        <w:t>Механические явления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распознавать </w:t>
      </w:r>
      <w:r w:rsidRPr="007A23E0">
        <w:rPr>
          <w:rFonts w:eastAsia="Calibri"/>
          <w:iCs/>
          <w:sz w:val="28"/>
          <w:szCs w:val="28"/>
          <w:lang w:eastAsia="ru-RU"/>
        </w:rPr>
        <w:t>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 xml:space="preserve"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</w:t>
      </w:r>
      <w:r w:rsidRPr="007A23E0">
        <w:rPr>
          <w:rFonts w:eastAsia="Calibri"/>
          <w:sz w:val="28"/>
          <w:szCs w:val="28"/>
          <w:lang w:eastAsia="en-US"/>
        </w:rPr>
        <w:lastRenderedPageBreak/>
        <w:t>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анализировать 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</w:t>
      </w:r>
      <w:r w:rsidRPr="007A23E0">
        <w:rPr>
          <w:rFonts w:eastAsia="Calibri"/>
          <w:iCs/>
          <w:sz w:val="28"/>
          <w:szCs w:val="28"/>
          <w:lang w:val="en-US" w:eastAsia="ru-RU"/>
        </w:rPr>
        <w:t>I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, </w:t>
      </w:r>
      <w:r w:rsidRPr="007A23E0">
        <w:rPr>
          <w:rFonts w:eastAsia="Calibri"/>
          <w:iCs/>
          <w:sz w:val="28"/>
          <w:szCs w:val="28"/>
          <w:lang w:val="en-US" w:eastAsia="ru-RU"/>
        </w:rPr>
        <w:t>II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 и </w:t>
      </w:r>
      <w:r w:rsidRPr="007A23E0">
        <w:rPr>
          <w:rFonts w:eastAsia="Calibri"/>
          <w:iCs/>
          <w:sz w:val="28"/>
          <w:szCs w:val="28"/>
          <w:lang w:val="en-US" w:eastAsia="ru-RU"/>
        </w:rPr>
        <w:t>III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различать основные признаки изученных физических моделей: </w:t>
      </w:r>
      <w:r w:rsidRPr="007A23E0">
        <w:rPr>
          <w:rFonts w:eastAsia="Calibri"/>
          <w:iCs/>
          <w:sz w:val="28"/>
          <w:szCs w:val="28"/>
          <w:lang w:eastAsia="ru-RU"/>
        </w:rPr>
        <w:t>материальная точка, инерциальная система отсчёта;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решать задачи, используя 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физические законы (закон сохранения энергии, закон всемирного тяготения, принцип суперпозиции сил, </w:t>
      </w:r>
      <w:r w:rsidRPr="007A23E0">
        <w:rPr>
          <w:rFonts w:eastAsia="Calibri"/>
          <w:iCs/>
          <w:sz w:val="28"/>
          <w:szCs w:val="28"/>
          <w:lang w:val="en-US" w:eastAsia="ru-RU"/>
        </w:rPr>
        <w:t>I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, </w:t>
      </w:r>
      <w:r w:rsidRPr="007A23E0">
        <w:rPr>
          <w:rFonts w:eastAsia="Calibri"/>
          <w:iCs/>
          <w:sz w:val="28"/>
          <w:szCs w:val="28"/>
          <w:lang w:val="en-US" w:eastAsia="ru-RU"/>
        </w:rPr>
        <w:t>II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 и </w:t>
      </w:r>
      <w:r w:rsidRPr="007A23E0">
        <w:rPr>
          <w:rFonts w:eastAsia="Calibri"/>
          <w:iCs/>
          <w:sz w:val="28"/>
          <w:szCs w:val="28"/>
          <w:lang w:val="en-US" w:eastAsia="ru-RU"/>
        </w:rPr>
        <w:t>III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lastRenderedPageBreak/>
        <w:t>• </w:t>
      </w:r>
      <w:r w:rsidRPr="007A23E0">
        <w:rPr>
          <w:i/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</w:t>
      </w:r>
      <w:r w:rsidRPr="007A23E0">
        <w:rPr>
          <w:rFonts w:eastAsia="Calibri"/>
          <w:i/>
          <w:iCs/>
          <w:sz w:val="28"/>
          <w:szCs w:val="28"/>
          <w:lang w:eastAsia="ru-RU"/>
        </w:rPr>
        <w:t xml:space="preserve"> оценивать реальность полученного значения физической величины.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i/>
          <w:iCs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Тепловые явления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распознавать тепловые </w:t>
      </w:r>
      <w:r w:rsidRPr="007A23E0">
        <w:rPr>
          <w:rFonts w:eastAsia="Calibri"/>
          <w:iCs/>
          <w:sz w:val="28"/>
          <w:szCs w:val="28"/>
          <w:lang w:eastAsia="ru-RU"/>
        </w:rPr>
        <w:t>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Cs/>
          <w:sz w:val="28"/>
          <w:szCs w:val="28"/>
          <w:lang w:eastAsia="ru-RU"/>
        </w:rPr>
        <w:t>конденсация, плавление, кристаллизация, кипение, влажность воздуха, различные способы теплопередачи;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анализировать </w:t>
      </w:r>
      <w:r w:rsidRPr="007A23E0">
        <w:rPr>
          <w:rFonts w:eastAsia="Calibri"/>
          <w:iCs/>
          <w:sz w:val="28"/>
          <w:szCs w:val="28"/>
          <w:lang w:eastAsia="ru-RU"/>
        </w:rPr>
        <w:t>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>различать основные признаки моделей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 строения газов, жидкостей и твёрдых тел;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>решать задачи, используя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приводить примеры практического использования физических знаний о тепловых явлениях;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 xml:space="preserve">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</w:t>
      </w:r>
      <w:r w:rsidRPr="007A23E0">
        <w:rPr>
          <w:i/>
          <w:iCs/>
          <w:sz w:val="28"/>
          <w:szCs w:val="28"/>
          <w:lang w:eastAsia="ru-RU"/>
        </w:rPr>
        <w:t>и оценивать реальность полученного значения физической величины</w:t>
      </w:r>
      <w:r w:rsidRPr="007A23E0">
        <w:rPr>
          <w:i/>
          <w:sz w:val="28"/>
          <w:szCs w:val="28"/>
          <w:lang w:eastAsia="ru-RU"/>
        </w:rPr>
        <w:t>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i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Электрические и магнитные явления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распознавать электромагнитные </w:t>
      </w:r>
      <w:r w:rsidRPr="007A23E0">
        <w:rPr>
          <w:rFonts w:eastAsia="Calibri"/>
          <w:iCs/>
          <w:sz w:val="28"/>
          <w:szCs w:val="28"/>
          <w:lang w:eastAsia="ru-RU"/>
        </w:rPr>
        <w:t xml:space="preserve">явления и объяснять на основе имеющихся знаний основные свойства или условия протекания этих явлений: </w:t>
      </w:r>
      <w:r w:rsidRPr="007A23E0">
        <w:rPr>
          <w:rFonts w:eastAsia="Calibri"/>
          <w:sz w:val="28"/>
          <w:szCs w:val="28"/>
          <w:lang w:eastAsia="ru-RU"/>
        </w:rPr>
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</w:t>
      </w:r>
      <w:r w:rsidRPr="007A23E0">
        <w:rPr>
          <w:rFonts w:eastAsia="Calibri"/>
          <w:sz w:val="28"/>
          <w:szCs w:val="28"/>
          <w:lang w:eastAsia="ru-RU"/>
        </w:rPr>
        <w:lastRenderedPageBreak/>
        <w:t>магнитного поля на проводник с током, прямолинейное распространение света, отражение и преломление света, дисперсия света;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:rsidR="00953018" w:rsidRPr="007A23E0" w:rsidRDefault="00953018" w:rsidP="00953018">
      <w:pPr>
        <w:tabs>
          <w:tab w:val="num" w:pos="426"/>
        </w:tabs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анализировать </w:t>
      </w:r>
      <w:r w:rsidRPr="007A23E0">
        <w:rPr>
          <w:rFonts w:eastAsia="Calibri"/>
          <w:iCs/>
          <w:sz w:val="28"/>
          <w:szCs w:val="28"/>
          <w:lang w:eastAsia="ru-RU"/>
        </w:rPr>
        <w:t>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Джоуля—Ленца,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решать задачи, используя </w:t>
      </w:r>
      <w:r w:rsidRPr="007A23E0">
        <w:rPr>
          <w:rFonts w:eastAsia="Calibri"/>
          <w:iCs/>
          <w:sz w:val="28"/>
          <w:szCs w:val="28"/>
          <w:lang w:eastAsia="ru-RU"/>
        </w:rPr>
        <w:t>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lastRenderedPageBreak/>
        <w:t>• </w:t>
      </w:r>
      <w:r w:rsidRPr="007A23E0">
        <w:rPr>
          <w:i/>
          <w:sz w:val="28"/>
          <w:szCs w:val="28"/>
          <w:lang w:eastAsia="ru-RU"/>
        </w:rPr>
        <w:t>приводить примеры практического использования физических знаний о электромагнитных явлениях;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</w:t>
      </w:r>
      <w:r w:rsidRPr="007A23E0">
        <w:rPr>
          <w:iCs/>
          <w:sz w:val="28"/>
          <w:szCs w:val="28"/>
          <w:lang w:eastAsia="ru-RU"/>
        </w:rPr>
        <w:t>—</w:t>
      </w:r>
      <w:r w:rsidRPr="007A23E0">
        <w:rPr>
          <w:i/>
          <w:sz w:val="28"/>
          <w:szCs w:val="28"/>
          <w:lang w:eastAsia="ru-RU"/>
        </w:rPr>
        <w:t>Ленца и др.);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 xml:space="preserve">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</w:t>
      </w:r>
      <w:r w:rsidRPr="007A23E0">
        <w:rPr>
          <w:i/>
          <w:iCs/>
          <w:sz w:val="28"/>
          <w:szCs w:val="28"/>
          <w:lang w:eastAsia="ru-RU"/>
        </w:rPr>
        <w:t>и оценивать реальность полученного значения физической величины.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i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Квантовые явления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tabs>
          <w:tab w:val="left" w:pos="426"/>
        </w:tabs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распознавать квантовые </w:t>
      </w:r>
      <w:r w:rsidRPr="007A23E0">
        <w:rPr>
          <w:rFonts w:eastAsia="Calibri"/>
          <w:iCs/>
          <w:sz w:val="28"/>
          <w:szCs w:val="28"/>
          <w:lang w:eastAsia="ru-RU"/>
        </w:rPr>
        <w:t>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953018" w:rsidRPr="007A23E0" w:rsidRDefault="00953018" w:rsidP="00953018">
      <w:pPr>
        <w:tabs>
          <w:tab w:val="left" w:pos="426"/>
        </w:tabs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953018" w:rsidRPr="007A23E0" w:rsidRDefault="00953018" w:rsidP="00953018">
      <w:pPr>
        <w:tabs>
          <w:tab w:val="num" w:pos="426"/>
        </w:tabs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анализировать </w:t>
      </w:r>
      <w:r w:rsidRPr="007A23E0">
        <w:rPr>
          <w:rFonts w:eastAsia="Calibri"/>
          <w:iCs/>
          <w:sz w:val="28"/>
          <w:szCs w:val="28"/>
          <w:lang w:eastAsia="ru-RU"/>
        </w:rPr>
        <w:t>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953018" w:rsidRPr="007A23E0" w:rsidRDefault="00953018" w:rsidP="00953018">
      <w:pPr>
        <w:tabs>
          <w:tab w:val="left" w:pos="426"/>
        </w:tabs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различать основные признаки </w:t>
      </w:r>
      <w:r w:rsidRPr="007A23E0">
        <w:rPr>
          <w:rFonts w:eastAsia="Calibri"/>
          <w:iCs/>
          <w:sz w:val="28"/>
          <w:szCs w:val="28"/>
          <w:lang w:eastAsia="ru-RU"/>
        </w:rPr>
        <w:t>планетарной модели атома, нуклонной модели атомного ядра;</w:t>
      </w:r>
    </w:p>
    <w:p w:rsidR="00953018" w:rsidRPr="007A23E0" w:rsidRDefault="00953018" w:rsidP="00953018">
      <w:pPr>
        <w:tabs>
          <w:tab w:val="left" w:pos="426"/>
        </w:tabs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953018" w:rsidRPr="007A23E0" w:rsidRDefault="00953018" w:rsidP="0095301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953018" w:rsidRPr="007A23E0" w:rsidRDefault="00953018" w:rsidP="00953018">
      <w:pPr>
        <w:tabs>
          <w:tab w:val="left" w:pos="426"/>
        </w:tabs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>соотносить энергию связи атомных ядер с дефектом массы;</w:t>
      </w:r>
    </w:p>
    <w:p w:rsidR="00953018" w:rsidRPr="007A23E0" w:rsidRDefault="00953018" w:rsidP="00953018">
      <w:pPr>
        <w:tabs>
          <w:tab w:val="left" w:pos="426"/>
        </w:tabs>
        <w:suppressAutoHyphens w:val="0"/>
        <w:spacing w:line="360" w:lineRule="auto"/>
        <w:ind w:firstLine="454"/>
        <w:jc w:val="both"/>
        <w:rPr>
          <w:i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i/>
          <w:sz w:val="28"/>
          <w:szCs w:val="28"/>
          <w:lang w:eastAsia="ru-RU"/>
        </w:rPr>
        <w:t xml:space="preserve">приводить примеры влияния радиоактивных излучений на живые организмы; понимать </w:t>
      </w:r>
      <w:r w:rsidRPr="007A23E0">
        <w:rPr>
          <w:i/>
          <w:iCs/>
          <w:sz w:val="28"/>
          <w:szCs w:val="28"/>
          <w:lang w:eastAsia="ru-RU"/>
        </w:rPr>
        <w:t>принцип действия дозиметра;</w:t>
      </w:r>
    </w:p>
    <w:p w:rsidR="00953018" w:rsidRDefault="00953018" w:rsidP="00953018">
      <w:pPr>
        <w:tabs>
          <w:tab w:val="left" w:pos="426"/>
        </w:tabs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понимать экологические проблемы, возникающие при использовании атомных электростанций, и пути решения этих проблем,</w:t>
      </w:r>
      <w:r w:rsidRPr="007A23E0">
        <w:rPr>
          <w:rFonts w:eastAsia="Calibri"/>
          <w:i/>
          <w:iCs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перспективы использования управляемого термоядерного синтеза.</w:t>
      </w:r>
    </w:p>
    <w:p w:rsidR="00953018" w:rsidRPr="007A23E0" w:rsidRDefault="00A15952" w:rsidP="00A15952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>
        <w:rPr>
          <w:rFonts w:eastAsia="Calibri"/>
          <w:i/>
          <w:sz w:val="28"/>
          <w:szCs w:val="28"/>
          <w:lang w:eastAsia="ru-RU"/>
        </w:rPr>
        <w:t xml:space="preserve">                  </w:t>
      </w:r>
      <w:r w:rsidR="00953018" w:rsidRPr="007A23E0">
        <w:rPr>
          <w:b/>
          <w:sz w:val="28"/>
          <w:szCs w:val="28"/>
          <w:lang w:eastAsia="en-US" w:bidi="en-US"/>
        </w:rPr>
        <w:t>Биология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Живые организмы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выделять эстетические достоинства объектов живой природы;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i/>
          <w:sz w:val="28"/>
          <w:szCs w:val="28"/>
          <w:lang w:eastAsia="ru-RU"/>
        </w:rPr>
        <w:t>осознанно соблюдать основные принципы и правила отношения к живой природе;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Человек и его здоровье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sz w:val="28"/>
          <w:szCs w:val="28"/>
          <w:lang w:eastAsia="ru-RU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выделять эстетические достоинства человеческого тела;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реализовывать установки здорового образа жизни;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Общие биологические закономерности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характеризовать общие биологические закономерности, их практическую значимость;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sz w:val="28"/>
          <w:szCs w:val="28"/>
          <w:lang w:eastAsia="ru-RU"/>
        </w:rPr>
        <w:t>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анализировать и оценивать последствия деятельности человека в природе.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:rsidR="00953018" w:rsidRPr="007A23E0" w:rsidRDefault="00A15952" w:rsidP="00A15952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>
        <w:rPr>
          <w:rFonts w:eastAsia="Calibri"/>
          <w:i/>
          <w:sz w:val="28"/>
          <w:szCs w:val="28"/>
          <w:lang w:eastAsia="ru-RU"/>
        </w:rPr>
        <w:t xml:space="preserve">                                                    </w:t>
      </w:r>
      <w:r w:rsidR="00953018" w:rsidRPr="007A23E0">
        <w:rPr>
          <w:b/>
          <w:sz w:val="28"/>
          <w:szCs w:val="28"/>
          <w:lang w:eastAsia="en-US" w:bidi="en-US"/>
        </w:rPr>
        <w:t>Химия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Основные понятия химии (уровень атомно-молекулярных представлений)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•</w:t>
      </w:r>
      <w:r w:rsidRPr="007A23E0">
        <w:rPr>
          <w:rFonts w:eastAsia="Calibri"/>
          <w:i/>
          <w:sz w:val="28"/>
          <w:szCs w:val="28"/>
          <w:lang w:val="en-US" w:eastAsia="ru-RU"/>
        </w:rPr>
        <w:t> </w:t>
      </w:r>
      <w:r w:rsidRPr="007A23E0">
        <w:rPr>
          <w:rFonts w:eastAsia="Calibri"/>
          <w:sz w:val="28"/>
          <w:szCs w:val="28"/>
          <w:lang w:eastAsia="ru-RU"/>
        </w:rPr>
        <w:t>описывать свойства твёрдых, жидких, газообразных веществ, выделяя их существенные признаки;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сравнивать по составу оксиды, основания, кислоты, соли;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классифицировать оксиды и основания по свойствам, кислоты и соли по составу;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sz w:val="28"/>
          <w:szCs w:val="28"/>
          <w:lang w:eastAsia="ru-RU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пользоваться лабораторным оборудованием и химической посудой;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грамотно обращаться с веществами в повседневной жизни;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Периодический закон и периодическая система химических элементов Д. И. Менделеева. Строение вещества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sz w:val="28"/>
          <w:szCs w:val="28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раскрывать смысл периодического закона Д. И. Менделеева;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изображать электронно-ионные формулы веществ, образованных химическими связями разного вида;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описывать основные этапы открытия Д. И. 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Д. И. Менделеева;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осознавать значение теоретических знаний для практической деятельности человека;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описывать изученные объекты как системы, применяя логику системного анализа;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Многообразие химических реакций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объяснять суть химических процессов и их принципиальное отличие от физических;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называть признаки и условия протекания химических реакций;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называть факторы, влияющие на скорость химических реакций;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называть факторы, влияющие на смещение химического равновесия;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sz w:val="28"/>
          <w:szCs w:val="28"/>
          <w:lang w:eastAsia="ru-RU"/>
        </w:rPr>
        <w:t>приготовлять растворы с определённой массовой долей растворённого вещества;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прогнозировать результаты воздействия различных факторов на изменение скорости химической реакции;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Многообразие веществ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составлять формулы веществ по их названиям;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определять валентность и степень окисления элементов в веществах;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называть общие химические свойства, характерные для групп оксидов: кислотных, оснóвных, амфотерных;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lastRenderedPageBreak/>
        <w:t>• </w:t>
      </w:r>
      <w:r w:rsidRPr="007A23E0">
        <w:rPr>
          <w:rFonts w:eastAsia="Calibri"/>
          <w:sz w:val="28"/>
          <w:szCs w:val="28"/>
          <w:lang w:eastAsia="ru-RU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определять вещество-окислитель и вещество-восстановитель в окислительно-восстановительных реакциях;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sz w:val="28"/>
          <w:szCs w:val="28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прогнозировать химические свойства веществ на основе их состава и строения;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характеризовать особые свойства концентрированных серной и азотной кислот;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описывать физические и химические процессы, являющиеся частью круговорота веществ в природе;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sz w:val="28"/>
          <w:szCs w:val="28"/>
          <w:lang w:eastAsia="ru-RU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131DC6" w:rsidRDefault="00131DC6" w:rsidP="00131DC6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</w:p>
    <w:p w:rsidR="00953018" w:rsidRPr="007A23E0" w:rsidRDefault="00953018" w:rsidP="00131DC6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 xml:space="preserve">Искусство. </w:t>
      </w:r>
      <w:r w:rsidRPr="007A23E0">
        <w:rPr>
          <w:b/>
          <w:sz w:val="28"/>
          <w:szCs w:val="28"/>
          <w:lang w:eastAsia="en-US" w:bidi="en-US"/>
        </w:rPr>
        <w:t> Изобразительное искусство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iCs/>
          <w:sz w:val="28"/>
          <w:szCs w:val="28"/>
          <w:lang w:eastAsia="en-US" w:bidi="en-US"/>
        </w:rPr>
      </w:pPr>
      <w:r w:rsidRPr="007A23E0">
        <w:rPr>
          <w:b/>
          <w:iCs/>
          <w:sz w:val="28"/>
          <w:szCs w:val="28"/>
          <w:lang w:eastAsia="en-US" w:bidi="en-US"/>
        </w:rPr>
        <w:t>Роль искусства и художественной деятельности в жизни человека и общества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en-US" w:bidi="en-US"/>
        </w:rPr>
      </w:pPr>
      <w:r w:rsidRPr="007A23E0">
        <w:rPr>
          <w:bCs/>
          <w:iCs/>
          <w:sz w:val="28"/>
          <w:szCs w:val="28"/>
          <w:lang w:eastAsia="en-US" w:bidi="en-US"/>
        </w:rPr>
        <w:lastRenderedPageBreak/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bCs/>
          <w:sz w:val="28"/>
          <w:szCs w:val="28"/>
          <w:lang w:eastAsia="ru-RU"/>
        </w:rPr>
      </w:pPr>
      <w:r w:rsidRPr="007A23E0">
        <w:rPr>
          <w:iCs/>
          <w:sz w:val="28"/>
          <w:szCs w:val="28"/>
          <w:lang w:eastAsia="ru-RU"/>
        </w:rPr>
        <w:t>• </w:t>
      </w:r>
      <w:r w:rsidRPr="007A23E0">
        <w:rPr>
          <w:bCs/>
          <w:sz w:val="28"/>
          <w:szCs w:val="28"/>
          <w:lang w:eastAsia="ru-RU"/>
        </w:rPr>
        <w:t xml:space="preserve">понимать роль и место </w:t>
      </w:r>
      <w:r w:rsidRPr="007A23E0">
        <w:rPr>
          <w:sz w:val="28"/>
          <w:szCs w:val="28"/>
          <w:lang w:eastAsia="ru-RU"/>
        </w:rPr>
        <w:t>искусства в развитии культуры, ориентироваться в связях искусства с наукой и религией;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en-US" w:bidi="en-US"/>
        </w:rPr>
      </w:pPr>
      <w:r w:rsidRPr="007A23E0">
        <w:rPr>
          <w:iCs/>
          <w:sz w:val="28"/>
          <w:szCs w:val="28"/>
          <w:lang w:eastAsia="en-US" w:bidi="en-US"/>
        </w:rPr>
        <w:t>• </w:t>
      </w:r>
      <w:r w:rsidRPr="007A23E0">
        <w:rPr>
          <w:bCs/>
          <w:sz w:val="28"/>
          <w:szCs w:val="28"/>
          <w:lang w:eastAsia="en-US" w:bidi="en-US"/>
        </w:rPr>
        <w:t xml:space="preserve">осознавать </w:t>
      </w:r>
      <w:r w:rsidRPr="007A23E0">
        <w:rPr>
          <w:sz w:val="28"/>
          <w:szCs w:val="28"/>
          <w:lang w:eastAsia="en-US" w:bidi="en-US"/>
        </w:rPr>
        <w:t>потенциал искусства в познании мира, в формировании отношения к человеку, природным и социальным явлениям;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en-US" w:bidi="en-US"/>
        </w:rPr>
      </w:pPr>
      <w:r w:rsidRPr="007A23E0">
        <w:rPr>
          <w:iCs/>
          <w:sz w:val="28"/>
          <w:szCs w:val="28"/>
          <w:lang w:eastAsia="en-US" w:bidi="en-US"/>
        </w:rPr>
        <w:t>• </w:t>
      </w:r>
      <w:r w:rsidRPr="007A23E0">
        <w:rPr>
          <w:sz w:val="28"/>
          <w:szCs w:val="28"/>
          <w:lang w:eastAsia="en-US" w:bidi="en-US"/>
        </w:rPr>
        <w:t>понимать роль искусства в создании материальной среды обитания человека;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en-US" w:bidi="en-US"/>
        </w:rPr>
      </w:pPr>
      <w:r w:rsidRPr="007A23E0">
        <w:rPr>
          <w:iCs/>
          <w:sz w:val="28"/>
          <w:szCs w:val="28"/>
          <w:lang w:eastAsia="en-US" w:bidi="en-US"/>
        </w:rPr>
        <w:t>• </w:t>
      </w:r>
      <w:r w:rsidRPr="007A23E0">
        <w:rPr>
          <w:sz w:val="28"/>
          <w:szCs w:val="28"/>
          <w:lang w:eastAsia="en-US" w:bidi="en-US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i/>
          <w:iCs/>
          <w:sz w:val="28"/>
          <w:szCs w:val="28"/>
          <w:lang w:eastAsia="ru-RU"/>
        </w:rPr>
      </w:pPr>
      <w:r w:rsidRPr="007A23E0">
        <w:rPr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131DC6" w:rsidRDefault="00953018" w:rsidP="00131DC6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iCs/>
          <w:sz w:val="28"/>
          <w:szCs w:val="28"/>
          <w:lang w:eastAsia="ru-RU"/>
        </w:rPr>
        <w:t>выделять и анализировать авторскую концепцию художественного образа в произведении искусства;</w:t>
      </w:r>
    </w:p>
    <w:p w:rsidR="00953018" w:rsidRPr="007A23E0" w:rsidRDefault="00953018" w:rsidP="00131DC6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iCs/>
          <w:sz w:val="28"/>
          <w:szCs w:val="28"/>
          <w:lang w:eastAsia="ru-RU"/>
        </w:rPr>
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iCs/>
          <w:sz w:val="28"/>
          <w:szCs w:val="28"/>
          <w:lang w:eastAsia="ru-RU"/>
        </w:rPr>
        <w:t>различать произведения разных эпох, художественных стилей;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iCs/>
          <w:sz w:val="28"/>
          <w:szCs w:val="28"/>
          <w:lang w:eastAsia="ru-RU"/>
        </w:rPr>
        <w:t>• </w:t>
      </w:r>
      <w:r w:rsidRPr="007A23E0">
        <w:rPr>
          <w:rFonts w:eastAsia="Calibri"/>
          <w:i/>
          <w:iCs/>
          <w:sz w:val="28"/>
          <w:szCs w:val="28"/>
          <w:lang w:eastAsia="ru-RU"/>
        </w:rPr>
        <w:t>различать работы великих мастеров по художественной манере (по манере письма).</w:t>
      </w:r>
    </w:p>
    <w:p w:rsidR="00953018" w:rsidRPr="007A23E0" w:rsidRDefault="004D4481" w:rsidP="00953018">
      <w:pPr>
        <w:suppressAutoHyphens w:val="0"/>
        <w:spacing w:line="360" w:lineRule="auto"/>
        <w:ind w:firstLine="454"/>
        <w:jc w:val="center"/>
        <w:outlineLvl w:val="0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 xml:space="preserve"> </w:t>
      </w:r>
      <w:r w:rsidR="00953018">
        <w:rPr>
          <w:b/>
          <w:sz w:val="28"/>
          <w:szCs w:val="28"/>
          <w:lang w:eastAsia="en-US" w:bidi="en-US"/>
        </w:rPr>
        <w:t xml:space="preserve"> </w:t>
      </w:r>
      <w:r w:rsidR="00953018" w:rsidRPr="007A23E0">
        <w:rPr>
          <w:b/>
          <w:sz w:val="28"/>
          <w:szCs w:val="28"/>
          <w:lang w:eastAsia="en-US" w:bidi="en-US"/>
        </w:rPr>
        <w:t> Музыка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Музыка как вид искусства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sz w:val="28"/>
          <w:szCs w:val="28"/>
          <w:lang w:eastAsia="en-US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понимать специфику музыки и выявлять родство художественных образов разных искусств (общность тем, взаимодополнение выразительных средств — звучаний, линий, красок), различать особенности видов искусства;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 xml:space="preserve">выражать эмоциональное содержание музыкальных произведений в исполнении, участвовать в различных формах музицирования, проявлять инициативу в художественно-творческой деятельности. 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/>
          <w:sz w:val="28"/>
          <w:szCs w:val="28"/>
          <w:lang w:eastAsia="en-US"/>
        </w:rPr>
        <w:lastRenderedPageBreak/>
        <w:t>принимать активное участие в художественных событиях класса, музыкально-эстетиче</w:t>
      </w:r>
      <w:r w:rsidR="004D4481">
        <w:rPr>
          <w:rFonts w:eastAsia="Calibri"/>
          <w:i/>
          <w:sz w:val="28"/>
          <w:szCs w:val="28"/>
          <w:lang w:eastAsia="en-US"/>
        </w:rPr>
        <w:t xml:space="preserve">ской жизни школы, района </w:t>
      </w:r>
      <w:r w:rsidRPr="007A23E0">
        <w:rPr>
          <w:rFonts w:eastAsia="Calibri"/>
          <w:i/>
          <w:sz w:val="28"/>
          <w:szCs w:val="28"/>
          <w:lang w:eastAsia="en-US"/>
        </w:rPr>
        <w:t xml:space="preserve"> и др. (музыкальные вечера, музыкальные гостиные, концерты для младших школьников и др.);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/>
          <w:sz w:val="28"/>
          <w:szCs w:val="28"/>
          <w:lang w:eastAsia="en-US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131DC6" w:rsidRDefault="00131DC6" w:rsidP="00131DC6">
      <w:pPr>
        <w:suppressAutoHyphens w:val="0"/>
        <w:spacing w:line="360" w:lineRule="auto"/>
        <w:outlineLvl w:val="0"/>
        <w:rPr>
          <w:rFonts w:eastAsia="Calibri"/>
          <w:i/>
          <w:sz w:val="28"/>
          <w:szCs w:val="28"/>
          <w:lang w:eastAsia="en-US"/>
        </w:rPr>
      </w:pPr>
    </w:p>
    <w:p w:rsidR="00953018" w:rsidRPr="007A23E0" w:rsidRDefault="00131DC6" w:rsidP="00131DC6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                                            </w:t>
      </w:r>
      <w:r w:rsidR="00953018" w:rsidRPr="007A23E0">
        <w:rPr>
          <w:b/>
          <w:sz w:val="28"/>
          <w:szCs w:val="28"/>
          <w:lang w:eastAsia="en-US" w:bidi="en-US"/>
        </w:rPr>
        <w:t>Технология</w:t>
      </w:r>
    </w:p>
    <w:p w:rsidR="00953018" w:rsidRPr="007A23E0" w:rsidRDefault="00953018" w:rsidP="00131DC6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b/>
          <w:iCs/>
          <w:sz w:val="28"/>
          <w:szCs w:val="28"/>
          <w:lang w:eastAsia="ru-RU"/>
        </w:rPr>
      </w:pPr>
      <w:r w:rsidRPr="007A23E0">
        <w:rPr>
          <w:rFonts w:eastAsia="Calibri"/>
          <w:b/>
          <w:iCs/>
          <w:sz w:val="28"/>
          <w:szCs w:val="28"/>
          <w:lang w:eastAsia="ru-RU"/>
        </w:rPr>
        <w:t>Электротехника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i/>
          <w:iCs/>
          <w:sz w:val="28"/>
          <w:szCs w:val="28"/>
          <w:lang w:eastAsia="ru-RU"/>
        </w:rPr>
      </w:pPr>
      <w:r w:rsidRPr="007A23E0">
        <w:rPr>
          <w:rFonts w:eastAsia="@Arial Unicode MS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iCs/>
          <w:sz w:val="28"/>
          <w:szCs w:val="28"/>
          <w:lang w:eastAsia="ru-RU"/>
        </w:rPr>
      </w:pPr>
      <w:r w:rsidRPr="007A23E0">
        <w:rPr>
          <w:rFonts w:eastAsia="Calibri"/>
          <w:b/>
          <w:i/>
          <w:iCs/>
          <w:sz w:val="28"/>
          <w:szCs w:val="28"/>
          <w:lang w:eastAsia="ru-RU"/>
        </w:rPr>
        <w:t>Технологии ведения дома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Cs/>
          <w:sz w:val="28"/>
          <w:szCs w:val="28"/>
          <w:lang w:eastAsia="ru-RU"/>
        </w:rPr>
      </w:pPr>
      <w:r w:rsidRPr="007A23E0">
        <w:rPr>
          <w:rFonts w:eastAsia="Calibri"/>
          <w:b/>
          <w:iCs/>
          <w:sz w:val="28"/>
          <w:szCs w:val="28"/>
          <w:lang w:eastAsia="ru-RU"/>
        </w:rPr>
        <w:t>Кулинария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 xml:space="preserve"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</w:t>
      </w:r>
      <w:r w:rsidRPr="007A23E0">
        <w:rPr>
          <w:rFonts w:eastAsia="Calibri"/>
          <w:sz w:val="28"/>
          <w:szCs w:val="28"/>
          <w:lang w:eastAsia="en-US"/>
        </w:rPr>
        <w:lastRenderedPageBreak/>
        <w:t>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b/>
          <w:i/>
          <w:iCs/>
          <w:sz w:val="28"/>
          <w:szCs w:val="28"/>
          <w:lang w:eastAsia="ru-RU"/>
        </w:rPr>
      </w:pPr>
      <w:r w:rsidRPr="007A23E0">
        <w:rPr>
          <w:rFonts w:eastAsia="@Arial Unicode MS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составлять рацион питания на основе физиологических потребностей организма;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применять основные виды и способы консервирования и заготовки пищевых продуктов в домашних условиях;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i/>
          <w:iCs/>
          <w:sz w:val="28"/>
          <w:szCs w:val="28"/>
          <w:lang w:eastAsia="ru-RU"/>
        </w:rPr>
      </w:pPr>
      <w:r w:rsidRPr="007A23E0">
        <w:rPr>
          <w:rFonts w:eastAsia="Calibri"/>
          <w:b/>
          <w:i/>
          <w:iCs/>
          <w:sz w:val="28"/>
          <w:szCs w:val="28"/>
          <w:lang w:eastAsia="ru-RU"/>
        </w:rPr>
        <w:t>Сельскохозяйственные технологии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Технологии растениеводства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учебно-опытного участка с использованием ручных инструментов и малогабаритной техники, соблюдая правила безопасного труда и охраны окружающей среды;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планировать размещение культур на учебно-опытном участке и в личном подсобном хозяйстве с учётом севооборотов.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lastRenderedPageBreak/>
        <w:t>• </w:t>
      </w:r>
      <w:r w:rsidRPr="007A23E0">
        <w:rPr>
          <w:rFonts w:eastAsia="Calibri"/>
          <w:i/>
          <w:sz w:val="28"/>
          <w:szCs w:val="28"/>
          <w:lang w:eastAsia="en-US"/>
        </w:rPr>
        <w:t xml:space="preserve">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учебно-опытного участка на основе справочной литературы и других источников информации, в том числе Интернета;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 xml:space="preserve">планировать объём продукции растениеводства в личном подсобном хозяйстве или на учебно-опытном участке на основе потребностей семьи или школы, рассчитывать основные экономические показатели (себестоимость, доход, прибыль), оценивать возможности предпринимательской деятельности на этой основе;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находить и анализировать информацию о проблемах сельскохозяйственного производства в своём селе, формулировать на её основе темы исследовательских работ и проектов социальной направленности.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center"/>
        <w:outlineLvl w:val="0"/>
        <w:rPr>
          <w:b/>
          <w:sz w:val="28"/>
          <w:szCs w:val="28"/>
          <w:lang w:eastAsia="en-US" w:bidi="en-US"/>
        </w:rPr>
      </w:pPr>
    </w:p>
    <w:p w:rsidR="00953018" w:rsidRPr="007A23E0" w:rsidRDefault="00953018" w:rsidP="006E6104">
      <w:pPr>
        <w:suppressAutoHyphens w:val="0"/>
        <w:spacing w:line="360" w:lineRule="auto"/>
        <w:ind w:firstLine="454"/>
        <w:outlineLvl w:val="0"/>
        <w:rPr>
          <w:b/>
          <w:sz w:val="28"/>
          <w:szCs w:val="28"/>
          <w:lang w:eastAsia="en-US" w:bidi="en-US"/>
        </w:rPr>
      </w:pPr>
      <w:r w:rsidRPr="007A23E0">
        <w:rPr>
          <w:b/>
          <w:sz w:val="28"/>
          <w:szCs w:val="28"/>
          <w:lang w:eastAsia="en-US" w:bidi="en-US"/>
        </w:rPr>
        <w:t> Физическая культура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outlineLvl w:val="0"/>
        <w:rPr>
          <w:rFonts w:eastAsia="Calibri"/>
          <w:b/>
          <w:bCs/>
          <w:sz w:val="28"/>
          <w:szCs w:val="28"/>
          <w:lang w:eastAsia="ru-RU"/>
        </w:rPr>
      </w:pPr>
      <w:r w:rsidRPr="007A23E0">
        <w:rPr>
          <w:rFonts w:eastAsia="Calibri"/>
          <w:b/>
          <w:bCs/>
          <w:sz w:val="28"/>
          <w:szCs w:val="28"/>
          <w:lang w:eastAsia="ru-RU"/>
        </w:rPr>
        <w:t>Знания о физической культуре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lastRenderedPageBreak/>
        <w:t>• </w:t>
      </w:r>
      <w:r w:rsidRPr="007A23E0">
        <w:rPr>
          <w:rFonts w:eastAsia="Calibri"/>
          <w:sz w:val="28"/>
          <w:szCs w:val="28"/>
          <w:lang w:eastAsia="en-US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7A23E0">
        <w:rPr>
          <w:rFonts w:eastAsia="Calibri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iCs/>
          <w:sz w:val="28"/>
          <w:szCs w:val="28"/>
          <w:lang w:eastAsia="en-US"/>
        </w:rPr>
        <w:t>характеризовать</w:t>
      </w:r>
      <w:r w:rsidRPr="007A23E0">
        <w:rPr>
          <w:rFonts w:eastAsia="Calibri"/>
          <w:i/>
          <w:sz w:val="28"/>
          <w:szCs w:val="28"/>
          <w:lang w:eastAsia="en-US"/>
        </w:rPr>
        <w:t xml:space="preserve">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953018" w:rsidRPr="007A23E0" w:rsidRDefault="00953018" w:rsidP="00131DC6">
      <w:pPr>
        <w:suppressAutoHyphens w:val="0"/>
        <w:spacing w:line="360" w:lineRule="auto"/>
        <w:outlineLvl w:val="0"/>
        <w:rPr>
          <w:b/>
          <w:sz w:val="28"/>
          <w:szCs w:val="28"/>
          <w:lang w:eastAsia="en-US" w:bidi="en-US"/>
        </w:rPr>
      </w:pPr>
      <w:r w:rsidRPr="007A23E0">
        <w:rPr>
          <w:b/>
          <w:sz w:val="28"/>
          <w:szCs w:val="28"/>
          <w:lang w:eastAsia="en-US" w:bidi="en-US"/>
        </w:rPr>
        <w:t>. Основы безопасности жизнедеятельности</w:t>
      </w:r>
    </w:p>
    <w:p w:rsidR="00953018" w:rsidRPr="007073DB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 xml:space="preserve">выявлять и характеризовать роль и влияние человеческого фактора в возникновении опасных ситуаций, обосновывать необходимость повышения </w:t>
      </w:r>
      <w:r w:rsidRPr="007A23E0">
        <w:rPr>
          <w:rFonts w:eastAsia="Calibri"/>
          <w:sz w:val="28"/>
          <w:szCs w:val="28"/>
          <w:lang w:eastAsia="en-US"/>
        </w:rPr>
        <w:lastRenderedPageBreak/>
        <w:t>уровня культуры безопасности жизнедеятельности населения страны в современных условиях;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131DC6" w:rsidRDefault="00953018" w:rsidP="00131DC6">
      <w:pPr>
        <w:suppressAutoHyphens w:val="0"/>
        <w:spacing w:line="336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953018" w:rsidRPr="007A23E0" w:rsidRDefault="00953018" w:rsidP="00131DC6">
      <w:pPr>
        <w:suppressAutoHyphens w:val="0"/>
        <w:spacing w:line="336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36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7A23E0">
        <w:rPr>
          <w:rFonts w:eastAsia="Calibri"/>
          <w:i/>
          <w:sz w:val="28"/>
          <w:szCs w:val="28"/>
          <w:lang w:eastAsia="ru-RU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прогнозировать возможность возникновения опасных и чрезвычайных ситуаций по их характерным признакам;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характеризовать роль образования в системе формирования современного уровня культуры безопасности жизнедеятельности у населения страны;</w:t>
      </w:r>
    </w:p>
    <w:p w:rsidR="00953018" w:rsidRPr="007A23E0" w:rsidRDefault="00953018" w:rsidP="00953018">
      <w:pPr>
        <w:suppressAutoHyphens w:val="0"/>
        <w:spacing w:line="336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Защита населения Российской Федерации от чрезвычайных ситуаций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lastRenderedPageBreak/>
        <w:t>• </w:t>
      </w:r>
      <w:r w:rsidRPr="007A23E0">
        <w:rPr>
          <w:rFonts w:eastAsia="Calibri"/>
          <w:sz w:val="28"/>
          <w:szCs w:val="28"/>
          <w:lang w:eastAsia="en-US"/>
        </w:rPr>
        <w:t>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sz w:val="28"/>
          <w:szCs w:val="28"/>
          <w:lang w:eastAsia="en-US"/>
        </w:rPr>
        <w:t>характера;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</w:t>
      </w:r>
      <w:r w:rsidR="007D2354">
        <w:rPr>
          <w:rFonts w:eastAsia="Calibri"/>
          <w:sz w:val="28"/>
          <w:szCs w:val="28"/>
          <w:lang w:eastAsia="en-US"/>
        </w:rPr>
        <w:t xml:space="preserve"> развитие гражданской обороны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обсуждать тему «Ключевая роль МЧС России в формировании культуры безопасности жизнедеятельности у населения Российской Федерации»;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Основы противодействия терроризму и экстремизму в Российской Федерации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sz w:val="28"/>
          <w:szCs w:val="28"/>
          <w:lang w:eastAsia="en-US"/>
        </w:rPr>
        <w:t xml:space="preserve">Выпускник научится: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негативно относиться к любым видам террористической и экстремистской деятельности;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lastRenderedPageBreak/>
        <w:t>• </w:t>
      </w:r>
      <w:r w:rsidRPr="007A23E0">
        <w:rPr>
          <w:rFonts w:eastAsia="Calibri"/>
          <w:sz w:val="28"/>
          <w:szCs w:val="28"/>
          <w:lang w:eastAsia="en-US"/>
        </w:rPr>
        <w:t>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воспитывать у себя личные убеждения и качества, которые способствуют формированию антитеррористического поведения и антиэкстремистского мышления;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обосновывать значение культуры безопасности жизнедеятельности в противодействии идеологии терроризма и экстремизма;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характеризовать основные меры уголовной ответственности за участие в террористической и экстремистской деятельности;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моделировать последовательность своих действий при угрозе террористического акта.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/>
          <w:sz w:val="28"/>
          <w:szCs w:val="28"/>
          <w:lang w:eastAsia="en-US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формировать индивидуальные основы правовой психологии для противостояния идеологии насилия;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формировать личные убеждения, способствующие профилактике вовлечения в террористическую деятельность;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формировать индивидуальные качества, способствующие противодействию экстремизму и терроризму;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center"/>
        <w:rPr>
          <w:rFonts w:eastAsia="Calibri"/>
          <w:b/>
          <w:sz w:val="28"/>
          <w:szCs w:val="28"/>
          <w:lang w:eastAsia="en-US"/>
        </w:rPr>
      </w:pPr>
      <w:r w:rsidRPr="007A23E0">
        <w:rPr>
          <w:rFonts w:eastAsia="Calibri"/>
          <w:b/>
          <w:sz w:val="28"/>
          <w:szCs w:val="28"/>
          <w:lang w:eastAsia="en-US"/>
        </w:rPr>
        <w:t>Основы медицинских знаний и здорового образа жизни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en-US"/>
        </w:rPr>
      </w:pPr>
      <w:r w:rsidRPr="007A23E0">
        <w:rPr>
          <w:rFonts w:eastAsia="Calibri"/>
          <w:b/>
          <w:sz w:val="28"/>
          <w:szCs w:val="28"/>
          <w:lang w:eastAsia="en-US"/>
        </w:rPr>
        <w:t>Основы здорового образа жизни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sz w:val="28"/>
          <w:szCs w:val="28"/>
          <w:lang w:eastAsia="en-US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 xml:space="preserve">характеризовать здоровый образ жизни и его основные составляющие как индивидуальную систему поведения человека в повседневной жизни, </w:t>
      </w:r>
      <w:r w:rsidRPr="007A23E0">
        <w:rPr>
          <w:rFonts w:eastAsia="Calibri"/>
          <w:sz w:val="28"/>
          <w:szCs w:val="28"/>
          <w:lang w:eastAsia="en-US"/>
        </w:rPr>
        <w:lastRenderedPageBreak/>
        <w:t>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/>
          <w:sz w:val="28"/>
          <w:szCs w:val="28"/>
          <w:lang w:eastAsia="en-US"/>
        </w:rPr>
        <w:t>Выпускник получит возможность научиться: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использовать здоровьесберегающие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en-US"/>
        </w:rPr>
      </w:pPr>
      <w:r w:rsidRPr="007A23E0">
        <w:rPr>
          <w:rFonts w:eastAsia="Calibri"/>
          <w:b/>
          <w:sz w:val="28"/>
          <w:szCs w:val="28"/>
          <w:lang w:eastAsia="en-US"/>
        </w:rPr>
        <w:t>Основы медицинских знаний и оказание первой помощи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sz w:val="28"/>
          <w:szCs w:val="28"/>
          <w:lang w:eastAsia="en-US"/>
        </w:rPr>
        <w:t>Выпускник научится: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анализировать возможные последствия неотложных состояний в случаях, если не будет своевременно оказана первая помощь;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 xml:space="preserve">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</w:t>
      </w:r>
      <w:r w:rsidRPr="007A23E0">
        <w:rPr>
          <w:rFonts w:eastAsia="Calibri"/>
          <w:sz w:val="28"/>
          <w:szCs w:val="28"/>
          <w:lang w:eastAsia="en-US"/>
        </w:rPr>
        <w:lastRenderedPageBreak/>
        <w:t>определять последовательность оказания первой помощи и различать её средства в конкретных ситуациях;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/>
          <w:sz w:val="28"/>
          <w:szCs w:val="28"/>
          <w:lang w:eastAsia="en-US"/>
        </w:rPr>
        <w:t>Выпускник получит возможность научиться: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i/>
          <w:sz w:val="28"/>
          <w:szCs w:val="28"/>
          <w:lang w:eastAsia="en-US"/>
        </w:rPr>
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131DC6" w:rsidRDefault="00131DC6" w:rsidP="006E6104">
      <w:pPr>
        <w:suppressAutoHyphens w:val="0"/>
        <w:spacing w:line="360" w:lineRule="auto"/>
        <w:ind w:firstLine="454"/>
        <w:rPr>
          <w:rFonts w:eastAsia="Calibri"/>
          <w:i/>
          <w:sz w:val="28"/>
          <w:szCs w:val="28"/>
          <w:lang w:eastAsia="en-US"/>
        </w:rPr>
      </w:pPr>
    </w:p>
    <w:p w:rsidR="00131DC6" w:rsidRDefault="00131DC6" w:rsidP="006E6104">
      <w:pPr>
        <w:suppressAutoHyphens w:val="0"/>
        <w:spacing w:line="360" w:lineRule="auto"/>
        <w:ind w:firstLine="454"/>
        <w:rPr>
          <w:rFonts w:eastAsia="Calibri"/>
          <w:i/>
          <w:sz w:val="28"/>
          <w:szCs w:val="28"/>
          <w:lang w:eastAsia="en-US"/>
        </w:rPr>
      </w:pPr>
    </w:p>
    <w:p w:rsidR="00953018" w:rsidRPr="007A23E0" w:rsidRDefault="00953018" w:rsidP="006E6104">
      <w:pPr>
        <w:suppressAutoHyphens w:val="0"/>
        <w:spacing w:line="360" w:lineRule="auto"/>
        <w:ind w:firstLine="454"/>
        <w:rPr>
          <w:rFonts w:eastAsia="@Arial Unicode MS"/>
          <w:b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. Система оценки достижения планируемых результатов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center"/>
        <w:rPr>
          <w:rFonts w:eastAsia="@Arial Unicode MS"/>
          <w:b/>
          <w:sz w:val="28"/>
          <w:szCs w:val="28"/>
          <w:lang w:eastAsia="ru-RU"/>
        </w:rPr>
      </w:pPr>
      <w:r w:rsidRPr="007A23E0">
        <w:rPr>
          <w:rFonts w:eastAsia="@Arial Unicode MS"/>
          <w:b/>
          <w:sz w:val="28"/>
          <w:szCs w:val="28"/>
          <w:lang w:eastAsia="ru-RU"/>
        </w:rPr>
        <w:t>освоения основной образовательной программы основного общего образования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center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 Общие положения</w:t>
      </w:r>
    </w:p>
    <w:p w:rsidR="00953018" w:rsidRPr="007073DB" w:rsidRDefault="00953018" w:rsidP="00953018">
      <w:pPr>
        <w:widowControl w:val="0"/>
        <w:tabs>
          <w:tab w:val="left" w:pos="709"/>
          <w:tab w:val="center" w:pos="4677"/>
          <w:tab w:val="right" w:pos="9355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Система оценки достижения планируемых результатов освоения основной образовательной программы основного общего обра</w:t>
      </w:r>
      <w:r>
        <w:rPr>
          <w:rFonts w:eastAsia="Calibri"/>
          <w:sz w:val="28"/>
          <w:szCs w:val="28"/>
          <w:lang w:eastAsia="ru-RU"/>
        </w:rPr>
        <w:t xml:space="preserve">зования </w:t>
      </w:r>
      <w:r w:rsidRPr="007A23E0">
        <w:rPr>
          <w:rFonts w:eastAsia="Calibri"/>
          <w:sz w:val="28"/>
          <w:szCs w:val="28"/>
          <w:lang w:eastAsia="ru-RU"/>
        </w:rPr>
        <w:t xml:space="preserve">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</w:t>
      </w:r>
      <w:r w:rsidRPr="007073DB">
        <w:rPr>
          <w:rFonts w:eastAsia="Calibri"/>
          <w:sz w:val="28"/>
          <w:szCs w:val="28"/>
          <w:lang w:eastAsia="ru-RU"/>
        </w:rPr>
        <w:t>.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b/>
          <w:i/>
          <w:sz w:val="28"/>
          <w:szCs w:val="28"/>
          <w:lang w:eastAsia="ru-RU"/>
        </w:rPr>
      </w:pPr>
      <w:r w:rsidRPr="007A23E0">
        <w:rPr>
          <w:b/>
          <w:i/>
          <w:sz w:val="28"/>
          <w:szCs w:val="28"/>
          <w:lang w:eastAsia="ru-RU"/>
        </w:rPr>
        <w:t xml:space="preserve">Результаты промежуточной аттестации, </w:t>
      </w:r>
      <w:r w:rsidRPr="007A23E0">
        <w:rPr>
          <w:sz w:val="28"/>
          <w:szCs w:val="28"/>
          <w:lang w:eastAsia="ru-RU"/>
        </w:rPr>
        <w:t xml:space="preserve">представляющие собой результаты внутришкольного мониторинга индивидуальных образователь-ных достижений обучающихся, </w:t>
      </w:r>
      <w:r w:rsidRPr="007A23E0">
        <w:rPr>
          <w:b/>
          <w:i/>
          <w:sz w:val="28"/>
          <w:szCs w:val="28"/>
          <w:lang w:eastAsia="ru-RU"/>
        </w:rPr>
        <w:t xml:space="preserve">отражают динамику </w:t>
      </w:r>
      <w:r w:rsidRPr="007A23E0">
        <w:rPr>
          <w:sz w:val="28"/>
          <w:szCs w:val="28"/>
          <w:lang w:eastAsia="ru-RU"/>
        </w:rPr>
        <w:t>формирования их</w:t>
      </w:r>
      <w:r w:rsidRPr="007A23E0">
        <w:rPr>
          <w:color w:val="0000FF"/>
          <w:sz w:val="28"/>
          <w:szCs w:val="28"/>
          <w:lang w:eastAsia="ru-RU"/>
        </w:rPr>
        <w:t xml:space="preserve"> </w:t>
      </w:r>
      <w:r w:rsidRPr="007A23E0">
        <w:rPr>
          <w:sz w:val="28"/>
          <w:szCs w:val="28"/>
          <w:lang w:eastAsia="ru-RU"/>
        </w:rPr>
        <w:t xml:space="preserve">способности к решению учебно-практических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т. е. является </w:t>
      </w:r>
      <w:r w:rsidRPr="007A23E0">
        <w:rPr>
          <w:b/>
          <w:i/>
          <w:sz w:val="28"/>
          <w:szCs w:val="28"/>
          <w:lang w:eastAsia="ru-RU"/>
        </w:rPr>
        <w:t>внутренней оценкой.</w:t>
      </w:r>
    </w:p>
    <w:p w:rsidR="00953018" w:rsidRPr="00953018" w:rsidRDefault="00953018" w:rsidP="00953018">
      <w:pPr>
        <w:rPr>
          <w:b/>
        </w:rPr>
      </w:pPr>
      <w:r>
        <w:rPr>
          <w:b/>
        </w:rPr>
        <w:t xml:space="preserve">                               </w:t>
      </w:r>
    </w:p>
    <w:p w:rsidR="00953018" w:rsidRPr="007A23E0" w:rsidRDefault="00953018" w:rsidP="00035B0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. Особенности оценки личностных результатов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Основным </w:t>
      </w:r>
      <w:r w:rsidRPr="007A23E0">
        <w:rPr>
          <w:rFonts w:eastAsia="Calibri"/>
          <w:b/>
          <w:bCs/>
          <w:iCs/>
          <w:sz w:val="28"/>
          <w:szCs w:val="28"/>
          <w:lang w:eastAsia="ru-RU"/>
        </w:rPr>
        <w:t>объектом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 оценки личностных результатов служит </w:t>
      </w:r>
      <w:r w:rsidRPr="007A23E0">
        <w:rPr>
          <w:rFonts w:eastAsia="Calibri"/>
          <w:bCs/>
          <w:iCs/>
          <w:sz w:val="28"/>
          <w:szCs w:val="28"/>
          <w:lang w:eastAsia="ru-RU"/>
        </w:rPr>
        <w:lastRenderedPageBreak/>
        <w:t xml:space="preserve">сформированность </w:t>
      </w:r>
      <w:r w:rsidRPr="007A23E0">
        <w:rPr>
          <w:rFonts w:eastAsia="Calibri"/>
          <w:sz w:val="28"/>
          <w:szCs w:val="28"/>
          <w:lang w:eastAsia="ru-RU"/>
        </w:rPr>
        <w:t>универсальных учебных действий, включаемых в следующие три основных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 блока: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1) сформированность </w:t>
      </w:r>
      <w:r w:rsidRPr="007A23E0">
        <w:rPr>
          <w:rFonts w:eastAsia="Calibri"/>
          <w:i/>
          <w:sz w:val="28"/>
          <w:szCs w:val="28"/>
          <w:lang w:eastAsia="ru-RU"/>
        </w:rPr>
        <w:t>основ гражданской идентичности</w:t>
      </w:r>
      <w:r w:rsidRPr="007A23E0">
        <w:rPr>
          <w:rFonts w:eastAsia="Calibri"/>
          <w:sz w:val="28"/>
          <w:szCs w:val="28"/>
          <w:lang w:eastAsia="ru-RU"/>
        </w:rPr>
        <w:t xml:space="preserve"> личности;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Cs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2) готовность к переходу к </w:t>
      </w:r>
      <w:r w:rsidRPr="007A23E0">
        <w:rPr>
          <w:rFonts w:eastAsia="Calibri"/>
          <w:i/>
          <w:sz w:val="28"/>
          <w:szCs w:val="28"/>
          <w:lang w:eastAsia="ru-RU"/>
        </w:rPr>
        <w:t>самообразованию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  <w:r w:rsidRPr="007A23E0">
        <w:rPr>
          <w:rFonts w:eastAsia="Calibri"/>
          <w:i/>
          <w:sz w:val="28"/>
          <w:szCs w:val="28"/>
          <w:lang w:eastAsia="ru-RU"/>
        </w:rPr>
        <w:t>на основе учебно-познавательной мотивации</w:t>
      </w:r>
      <w:r w:rsidRPr="007A23E0">
        <w:rPr>
          <w:rFonts w:eastAsia="Calibri"/>
          <w:sz w:val="28"/>
          <w:szCs w:val="28"/>
          <w:lang w:eastAsia="ru-RU"/>
        </w:rPr>
        <w:t xml:space="preserve">, в том числе готовность к </w:t>
      </w:r>
      <w:r w:rsidRPr="007A23E0">
        <w:rPr>
          <w:rFonts w:eastAsia="Calibri"/>
          <w:i/>
          <w:sz w:val="28"/>
          <w:szCs w:val="28"/>
          <w:lang w:eastAsia="ru-RU"/>
        </w:rPr>
        <w:t>выбору направления профильного образования</w:t>
      </w:r>
      <w:r w:rsidRPr="007A23E0">
        <w:rPr>
          <w:rFonts w:eastAsia="Calibri"/>
          <w:sz w:val="28"/>
          <w:szCs w:val="28"/>
          <w:lang w:eastAsia="ru-RU"/>
        </w:rPr>
        <w:t>;</w:t>
      </w:r>
    </w:p>
    <w:p w:rsidR="00953018" w:rsidRPr="00593DBE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3) сформированность </w:t>
      </w:r>
      <w:r w:rsidRPr="007A23E0">
        <w:rPr>
          <w:rFonts w:eastAsia="Calibri"/>
          <w:i/>
          <w:sz w:val="28"/>
          <w:szCs w:val="28"/>
          <w:lang w:eastAsia="ru-RU"/>
        </w:rPr>
        <w:t>социальных компетенций</w:t>
      </w:r>
      <w:r w:rsidRPr="00953018">
        <w:rPr>
          <w:rFonts w:eastAsia="Calibri"/>
          <w:sz w:val="28"/>
          <w:szCs w:val="28"/>
          <w:lang w:eastAsia="ru-RU"/>
        </w:rPr>
        <w:t>.</w:t>
      </w:r>
    </w:p>
    <w:p w:rsidR="00953018" w:rsidRPr="00953018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center"/>
        <w:outlineLvl w:val="0"/>
        <w:rPr>
          <w:rFonts w:eastAsia="Calibri"/>
          <w:b/>
          <w:sz w:val="28"/>
          <w:szCs w:val="28"/>
          <w:lang w:eastAsia="ru-RU"/>
        </w:rPr>
      </w:pPr>
    </w:p>
    <w:p w:rsidR="00953018" w:rsidRPr="007A23E0" w:rsidRDefault="00953018" w:rsidP="00035B0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. Особенности оценки метапредметных результатов</w:t>
      </w:r>
    </w:p>
    <w:p w:rsidR="00953018" w:rsidRPr="00593DBE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Оценка метапредметных результатов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bCs/>
          <w:sz w:val="28"/>
          <w:szCs w:val="28"/>
          <w:lang w:eastAsia="ru-RU"/>
        </w:rPr>
        <w:t xml:space="preserve">представляет собой оценку достижения </w:t>
      </w:r>
      <w:r w:rsidRPr="007A23E0">
        <w:rPr>
          <w:rFonts w:eastAsia="Calibri"/>
          <w:sz w:val="28"/>
          <w:szCs w:val="28"/>
          <w:lang w:eastAsia="ru-RU"/>
        </w:rPr>
        <w:t>планируемых результатов освоения основной о</w:t>
      </w:r>
      <w:r>
        <w:rPr>
          <w:rFonts w:eastAsia="Calibri"/>
          <w:sz w:val="28"/>
          <w:szCs w:val="28"/>
          <w:lang w:eastAsia="ru-RU"/>
        </w:rPr>
        <w:t>бразовательной программы</w:t>
      </w:r>
      <w:r w:rsidRPr="00593DBE">
        <w:rPr>
          <w:rFonts w:eastAsia="Calibri"/>
          <w:sz w:val="28"/>
          <w:szCs w:val="28"/>
          <w:lang w:eastAsia="ru-RU"/>
        </w:rPr>
        <w:t>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Формирование метапредметных результатов обеспечивается за счёт основных компонентов образовательного процесса — учебных предметов.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Основным </w:t>
      </w:r>
      <w:r w:rsidRPr="007A23E0">
        <w:rPr>
          <w:rFonts w:eastAsia="Calibri"/>
          <w:b/>
          <w:bCs/>
          <w:iCs/>
          <w:sz w:val="28"/>
          <w:szCs w:val="28"/>
          <w:lang w:eastAsia="ru-RU"/>
        </w:rPr>
        <w:t>объектом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 оценки метапредметных результатов является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sz w:val="28"/>
          <w:szCs w:val="28"/>
          <w:lang w:eastAsia="en-US"/>
        </w:rPr>
        <w:t>• способность и готовность к освоению систематических знаний, их самостоятельному пополнению, переносу и интеграции;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способность к сотрудничеству и коммуникации;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способность к решению личностно и социально значимых проблем и воплощению найденных решений в практику;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способность и готовность к использованию ИКТ в целях обучения и развития;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способность к самоорганизации, сам</w:t>
      </w:r>
      <w:r>
        <w:rPr>
          <w:rFonts w:eastAsia="Calibri"/>
          <w:sz w:val="28"/>
          <w:szCs w:val="28"/>
          <w:lang w:eastAsia="en-US"/>
        </w:rPr>
        <w:t>орегуляции и рефлексии.</w:t>
      </w:r>
    </w:p>
    <w:p w:rsidR="00953018" w:rsidRPr="0095668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9A5760">
        <w:rPr>
          <w:rFonts w:eastAsia="Calibri"/>
          <w:b/>
          <w:i/>
          <w:sz w:val="28"/>
          <w:szCs w:val="28"/>
          <w:lang w:eastAsia="ru-RU"/>
        </w:rPr>
        <w:t xml:space="preserve">Для оценки динамики формирования и уровня сформированности метапредметных результатов </w:t>
      </w:r>
      <w:r w:rsidRPr="009A5760">
        <w:rPr>
          <w:rFonts w:eastAsia="Calibri"/>
          <w:sz w:val="28"/>
          <w:szCs w:val="28"/>
          <w:lang w:eastAsia="ru-RU"/>
        </w:rPr>
        <w:t>в системе внутришкольного мониторинга образовательных достижений все вышеперечисленные данные (способность к сотрудничеству и коммуникации, решению пробл</w:t>
      </w:r>
      <w:r>
        <w:rPr>
          <w:rFonts w:eastAsia="Calibri"/>
          <w:sz w:val="28"/>
          <w:szCs w:val="28"/>
          <w:lang w:eastAsia="ru-RU"/>
        </w:rPr>
        <w:t>ем и др.)  фиксируются и анализируются</w:t>
      </w:r>
      <w:r w:rsidRPr="009A5760">
        <w:rPr>
          <w:rFonts w:eastAsia="Calibri"/>
          <w:sz w:val="28"/>
          <w:szCs w:val="28"/>
          <w:lang w:eastAsia="ru-RU"/>
        </w:rPr>
        <w:t xml:space="preserve"> в соответствии с разработа</w:t>
      </w:r>
      <w:r>
        <w:rPr>
          <w:rFonts w:eastAsia="Calibri"/>
          <w:sz w:val="28"/>
          <w:szCs w:val="28"/>
          <w:lang w:eastAsia="ru-RU"/>
        </w:rPr>
        <w:t xml:space="preserve">нными школой </w:t>
      </w:r>
      <w:r w:rsidRPr="009A5760">
        <w:rPr>
          <w:rFonts w:eastAsia="Calibri"/>
          <w:sz w:val="28"/>
          <w:szCs w:val="28"/>
          <w:lang w:eastAsia="ru-RU"/>
        </w:rPr>
        <w:t>:</w:t>
      </w:r>
    </w:p>
    <w:p w:rsidR="00953018" w:rsidRPr="009A576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а</w:t>
      </w:r>
      <w:r w:rsidRPr="009A5760">
        <w:rPr>
          <w:rFonts w:eastAsia="Calibri"/>
          <w:sz w:val="28"/>
          <w:szCs w:val="28"/>
          <w:lang w:eastAsia="ru-RU"/>
        </w:rPr>
        <w:t>)</w:t>
      </w:r>
      <w:r w:rsidRPr="009A5760">
        <w:rPr>
          <w:rFonts w:eastAsia="Calibri"/>
          <w:sz w:val="28"/>
          <w:szCs w:val="28"/>
          <w:lang w:val="en-US" w:eastAsia="ru-RU"/>
        </w:rPr>
        <w:t> </w:t>
      </w:r>
      <w:r w:rsidRPr="009A5760">
        <w:rPr>
          <w:rFonts w:eastAsia="Calibri"/>
          <w:sz w:val="28"/>
          <w:szCs w:val="28"/>
          <w:lang w:eastAsia="ru-RU"/>
        </w:rPr>
        <w:t>системой промежуточной аттестации (внутришкольным мониторингом образовательных достижений) обучающихся в рамках урочной и внеурочной деятельности;</w:t>
      </w:r>
    </w:p>
    <w:p w:rsidR="00953018" w:rsidRPr="009A576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б</w:t>
      </w:r>
      <w:r w:rsidRPr="009A5760">
        <w:rPr>
          <w:rFonts w:eastAsia="Calibri"/>
          <w:sz w:val="28"/>
          <w:szCs w:val="28"/>
          <w:lang w:eastAsia="ru-RU"/>
        </w:rPr>
        <w:t>)</w:t>
      </w:r>
      <w:r w:rsidRPr="009A5760">
        <w:rPr>
          <w:rFonts w:eastAsia="Calibri"/>
          <w:sz w:val="28"/>
          <w:szCs w:val="28"/>
          <w:lang w:val="en-US" w:eastAsia="ru-RU"/>
        </w:rPr>
        <w:t> </w:t>
      </w:r>
      <w:r w:rsidRPr="009A5760">
        <w:rPr>
          <w:rFonts w:eastAsia="Calibri"/>
          <w:sz w:val="28"/>
          <w:szCs w:val="28"/>
          <w:lang w:eastAsia="ru-RU"/>
        </w:rPr>
        <w:t xml:space="preserve">системой итоговой оценки по предметам, не выносимым на </w:t>
      </w:r>
      <w:r w:rsidRPr="009A5760">
        <w:rPr>
          <w:rFonts w:eastAsia="Calibri"/>
          <w:sz w:val="28"/>
          <w:szCs w:val="28"/>
          <w:lang w:eastAsia="ru-RU"/>
        </w:rPr>
        <w:lastRenderedPageBreak/>
        <w:t xml:space="preserve">государственную (итоговую) аттестацию обучающихся; </w:t>
      </w:r>
    </w:p>
    <w:p w:rsidR="00953018" w:rsidRPr="009A576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</w:t>
      </w:r>
      <w:r w:rsidRPr="009A5760">
        <w:rPr>
          <w:rFonts w:eastAsia="Calibri"/>
          <w:sz w:val="28"/>
          <w:szCs w:val="28"/>
          <w:lang w:eastAsia="ru-RU"/>
        </w:rPr>
        <w:t>)</w:t>
      </w:r>
      <w:r w:rsidRPr="009A5760">
        <w:rPr>
          <w:rFonts w:eastAsia="Calibri"/>
          <w:sz w:val="28"/>
          <w:szCs w:val="28"/>
          <w:lang w:val="en-US" w:eastAsia="ru-RU"/>
        </w:rPr>
        <w:t> </w:t>
      </w:r>
      <w:r w:rsidRPr="009A5760">
        <w:rPr>
          <w:rFonts w:eastAsia="Calibri"/>
          <w:sz w:val="28"/>
          <w:szCs w:val="28"/>
          <w:lang w:eastAsia="ru-RU"/>
        </w:rPr>
        <w:t>инструментарием для оценки достижения планируемых результатов в рамках текущего и тематического контроля, промежуточной аттестации (внутришкольного мониторинга образовательных достижений), итоговой аттестации по предметам, не выносимым на государственную итоговую аттестацию.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center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1.3.4. Особенности оценки предметных результатов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Оценка предметных результатов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bCs/>
          <w:sz w:val="28"/>
          <w:szCs w:val="28"/>
          <w:lang w:eastAsia="ru-RU"/>
        </w:rPr>
        <w:t xml:space="preserve">представляет собой оценку достижения обучающимся </w:t>
      </w:r>
      <w:r w:rsidRPr="007A23E0">
        <w:rPr>
          <w:rFonts w:eastAsia="Calibri"/>
          <w:sz w:val="28"/>
          <w:szCs w:val="28"/>
          <w:lang w:eastAsia="ru-RU"/>
        </w:rPr>
        <w:t>планируемых результатов по отдельным предметам.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Основным </w:t>
      </w:r>
      <w:r w:rsidRPr="007A23E0">
        <w:rPr>
          <w:rFonts w:eastAsia="Calibri"/>
          <w:b/>
          <w:bCs/>
          <w:iCs/>
          <w:sz w:val="28"/>
          <w:szCs w:val="28"/>
          <w:lang w:eastAsia="ru-RU"/>
        </w:rPr>
        <w:t>объектом</w:t>
      </w:r>
      <w:r w:rsidRPr="007A23E0">
        <w:rPr>
          <w:rFonts w:eastAsia="Calibri"/>
          <w:bCs/>
          <w:iCs/>
          <w:sz w:val="28"/>
          <w:szCs w:val="28"/>
          <w:lang w:eastAsia="ru-RU"/>
        </w:rPr>
        <w:t xml:space="preserve"> оценки предметных результатов в соответствии с требованиями Стандарта является </w:t>
      </w:r>
      <w:r w:rsidRPr="007A23E0">
        <w:rPr>
          <w:rFonts w:eastAsia="Calibri"/>
          <w:sz w:val="28"/>
          <w:szCs w:val="28"/>
          <w:lang w:eastAsia="ru-RU"/>
        </w:rPr>
        <w:t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Реальные достижения обучающихся могут соответствовать базовому уровню, а могут отличаться от него как в сторону превышения, так и в сторону недостижения.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М</w:t>
      </w:r>
      <w:r w:rsidR="00814C80">
        <w:rPr>
          <w:rFonts w:eastAsia="Calibri"/>
          <w:sz w:val="28"/>
          <w:szCs w:val="28"/>
          <w:lang w:eastAsia="ru-RU"/>
        </w:rPr>
        <w:t xml:space="preserve">КОУ «ХарахинскаяСоШ </w:t>
      </w:r>
      <w:r>
        <w:rPr>
          <w:rFonts w:eastAsia="Calibri"/>
          <w:sz w:val="28"/>
          <w:szCs w:val="28"/>
          <w:lang w:eastAsia="ru-RU"/>
        </w:rPr>
        <w:t xml:space="preserve"> можно выделить</w:t>
      </w:r>
      <w:r w:rsidRPr="007A23E0">
        <w:rPr>
          <w:rFonts w:eastAsia="Calibri"/>
          <w:sz w:val="28"/>
          <w:szCs w:val="28"/>
          <w:lang w:eastAsia="ru-RU"/>
        </w:rPr>
        <w:t xml:space="preserve"> пять уровней</w:t>
      </w:r>
      <w:r>
        <w:rPr>
          <w:rFonts w:eastAsia="Calibri"/>
          <w:sz w:val="28"/>
          <w:szCs w:val="28"/>
          <w:lang w:eastAsia="ru-RU"/>
        </w:rPr>
        <w:t xml:space="preserve"> достижений</w:t>
      </w:r>
      <w:r w:rsidRPr="007A23E0">
        <w:rPr>
          <w:rFonts w:eastAsia="Calibri"/>
          <w:sz w:val="28"/>
          <w:szCs w:val="28"/>
          <w:lang w:eastAsia="ru-RU"/>
        </w:rPr>
        <w:t>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Базовый уровень достижений</w:t>
      </w:r>
      <w:r w:rsidRPr="007A23E0">
        <w:rPr>
          <w:rFonts w:eastAsia="Calibri"/>
          <w:sz w:val="28"/>
          <w:szCs w:val="28"/>
          <w:lang w:eastAsia="ru-RU"/>
        </w:rPr>
        <w:t xml:space="preserve"> — 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следующей ступени образования, но не по профильному направлению. Достижению базового уровня соответствует отметка «удовлетворительно» (или</w:t>
      </w:r>
      <w:r>
        <w:rPr>
          <w:rFonts w:eastAsia="Calibri"/>
          <w:sz w:val="28"/>
          <w:szCs w:val="28"/>
          <w:lang w:eastAsia="ru-RU"/>
        </w:rPr>
        <w:t xml:space="preserve"> отметка «3»</w:t>
      </w:r>
      <w:r w:rsidRPr="00BC5D98">
        <w:rPr>
          <w:rFonts w:eastAsia="Calibri"/>
          <w:sz w:val="28"/>
          <w:szCs w:val="28"/>
          <w:lang w:eastAsia="ru-RU"/>
        </w:rPr>
        <w:t>)</w:t>
      </w:r>
      <w:r w:rsidRPr="007A23E0">
        <w:rPr>
          <w:rFonts w:eastAsia="Calibri"/>
          <w:sz w:val="28"/>
          <w:szCs w:val="28"/>
          <w:lang w:eastAsia="ru-RU"/>
        </w:rPr>
        <w:t>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</w:t>
      </w:r>
      <w:r>
        <w:rPr>
          <w:rFonts w:eastAsia="Calibri"/>
          <w:sz w:val="28"/>
          <w:szCs w:val="28"/>
          <w:lang w:eastAsia="ru-RU"/>
        </w:rPr>
        <w:t xml:space="preserve">ьности) интересов.  Выделяются </w:t>
      </w:r>
      <w:r w:rsidRPr="007A23E0">
        <w:rPr>
          <w:rFonts w:eastAsia="Calibri"/>
          <w:sz w:val="28"/>
          <w:szCs w:val="28"/>
          <w:lang w:eastAsia="ru-RU"/>
        </w:rPr>
        <w:t xml:space="preserve"> следующие два уровня,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превышающие базовый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lastRenderedPageBreak/>
        <w:t>• </w:t>
      </w:r>
      <w:r w:rsidRPr="007A23E0">
        <w:rPr>
          <w:rFonts w:eastAsia="Calibri"/>
          <w:b/>
          <w:sz w:val="28"/>
          <w:szCs w:val="28"/>
          <w:lang w:eastAsia="en-US"/>
        </w:rPr>
        <w:t>повышенный</w:t>
      </w:r>
      <w:r w:rsidRPr="007A23E0">
        <w:rPr>
          <w:rFonts w:eastAsia="Calibri"/>
          <w:sz w:val="28"/>
          <w:szCs w:val="28"/>
          <w:lang w:eastAsia="en-US"/>
        </w:rPr>
        <w:t xml:space="preserve"> </w:t>
      </w:r>
      <w:r w:rsidRPr="007A23E0">
        <w:rPr>
          <w:rFonts w:eastAsia="Calibri"/>
          <w:b/>
          <w:sz w:val="28"/>
          <w:szCs w:val="28"/>
          <w:lang w:eastAsia="en-US"/>
        </w:rPr>
        <w:t>уровень</w:t>
      </w:r>
      <w:r w:rsidRPr="007A23E0">
        <w:rPr>
          <w:rFonts w:eastAsia="Calibri"/>
          <w:sz w:val="28"/>
          <w:szCs w:val="28"/>
          <w:lang w:eastAsia="en-US"/>
        </w:rPr>
        <w:t xml:space="preserve"> достижения планируемых результатов, оценка «хорошо» (отметка «4»);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b/>
          <w:sz w:val="28"/>
          <w:szCs w:val="28"/>
          <w:lang w:eastAsia="en-US"/>
        </w:rPr>
        <w:t xml:space="preserve">высокий уровень </w:t>
      </w:r>
      <w:r w:rsidRPr="007A23E0">
        <w:rPr>
          <w:rFonts w:eastAsia="Calibri"/>
          <w:sz w:val="28"/>
          <w:szCs w:val="28"/>
          <w:lang w:eastAsia="en-US"/>
        </w:rPr>
        <w:t>достижения планируемых результатов, оценка «отлично» (отметка «5»).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Для описания подготовки учащихся, уровень достижений которых </w:t>
      </w:r>
      <w:r w:rsidRPr="007A23E0">
        <w:rPr>
          <w:rFonts w:eastAsia="Calibri"/>
          <w:b/>
          <w:sz w:val="28"/>
          <w:szCs w:val="28"/>
          <w:lang w:eastAsia="ru-RU"/>
        </w:rPr>
        <w:t>ниже базового</w:t>
      </w:r>
      <w:r>
        <w:rPr>
          <w:rFonts w:eastAsia="Calibri"/>
          <w:sz w:val="28"/>
          <w:szCs w:val="28"/>
          <w:lang w:eastAsia="ru-RU"/>
        </w:rPr>
        <w:t xml:space="preserve">,  выделяется </w:t>
      </w:r>
      <w:r w:rsidRPr="007A23E0">
        <w:rPr>
          <w:rFonts w:eastAsia="Calibri"/>
          <w:sz w:val="28"/>
          <w:szCs w:val="28"/>
          <w:lang w:eastAsia="ru-RU"/>
        </w:rPr>
        <w:t>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b/>
          <w:sz w:val="28"/>
          <w:szCs w:val="28"/>
          <w:lang w:eastAsia="en-US"/>
        </w:rPr>
        <w:t>пониженный уровень</w:t>
      </w:r>
      <w:r w:rsidRPr="007A23E0">
        <w:rPr>
          <w:rFonts w:eastAsia="Calibri"/>
          <w:sz w:val="28"/>
          <w:szCs w:val="28"/>
          <w:lang w:eastAsia="en-US"/>
        </w:rPr>
        <w:t xml:space="preserve"> достижений, оценка «неуд</w:t>
      </w:r>
      <w:r>
        <w:rPr>
          <w:rFonts w:eastAsia="Calibri"/>
          <w:sz w:val="28"/>
          <w:szCs w:val="28"/>
          <w:lang w:eastAsia="en-US"/>
        </w:rPr>
        <w:t>овлетворительно» (отметка «2»);</w:t>
      </w:r>
      <w:r w:rsidRPr="007A23E0">
        <w:rPr>
          <w:rFonts w:eastAsia="Calibri"/>
          <w:sz w:val="28"/>
          <w:szCs w:val="28"/>
          <w:lang w:eastAsia="ru-RU"/>
        </w:rPr>
        <w:t xml:space="preserve"> 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Как правило, </w:t>
      </w:r>
      <w:r w:rsidRPr="007A23E0">
        <w:rPr>
          <w:rFonts w:eastAsia="Calibri"/>
          <w:b/>
          <w:sz w:val="28"/>
          <w:szCs w:val="28"/>
          <w:lang w:eastAsia="ru-RU"/>
        </w:rPr>
        <w:t>пониженный уровень</w:t>
      </w:r>
      <w:r w:rsidRPr="007A23E0">
        <w:rPr>
          <w:rFonts w:eastAsia="Calibri"/>
          <w:sz w:val="28"/>
          <w:szCs w:val="28"/>
          <w:lang w:eastAsia="ru-RU"/>
        </w:rPr>
        <w:t xml:space="preserve"> достижений свидетельствует об отсутствии систематической базовой подготовки, о том, что обучающимся не освоено даже и половины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</w:t>
      </w:r>
    </w:p>
    <w:p w:rsidR="00953018" w:rsidRPr="00BC5D98" w:rsidRDefault="00953018" w:rsidP="006E610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 xml:space="preserve"> Система внутришкольного мониторинга образовательных достижений. 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Показатель динамики образовательных достижений — один из основных показателей в оценке образовательных достижений.</w:t>
      </w:r>
    </w:p>
    <w:p w:rsidR="00953018" w:rsidRPr="007A23E0" w:rsidRDefault="00953018" w:rsidP="00953018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7A23E0">
        <w:rPr>
          <w:sz w:val="28"/>
          <w:szCs w:val="28"/>
          <w:lang w:eastAsia="ru-RU"/>
        </w:rPr>
        <w:t>Внутришкольный мониторинг образовательных достижений ведётся каждым учителем-предметником и фиксиру</w:t>
      </w:r>
      <w:r>
        <w:rPr>
          <w:sz w:val="28"/>
          <w:szCs w:val="28"/>
          <w:lang w:eastAsia="ru-RU"/>
        </w:rPr>
        <w:t>ется с помощью</w:t>
      </w:r>
      <w:r w:rsidRPr="007A23E0">
        <w:rPr>
          <w:sz w:val="28"/>
          <w:szCs w:val="28"/>
          <w:lang w:eastAsia="ru-RU"/>
        </w:rPr>
        <w:t xml:space="preserve"> классных жу</w:t>
      </w:r>
      <w:r>
        <w:rPr>
          <w:sz w:val="28"/>
          <w:szCs w:val="28"/>
          <w:lang w:eastAsia="ru-RU"/>
        </w:rPr>
        <w:t>рналов, дневников учащихся</w:t>
      </w:r>
      <w:r w:rsidRPr="007A23E0">
        <w:rPr>
          <w:sz w:val="28"/>
          <w:szCs w:val="28"/>
          <w:lang w:eastAsia="ru-RU"/>
        </w:rPr>
        <w:t>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</w:p>
    <w:p w:rsidR="00953018" w:rsidRPr="007A23E0" w:rsidRDefault="00953018" w:rsidP="006E610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outlineLvl w:val="0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b/>
          <w:sz w:val="28"/>
          <w:szCs w:val="28"/>
          <w:lang w:eastAsia="ru-RU"/>
        </w:rPr>
        <w:t>.</w:t>
      </w:r>
      <w:r w:rsidRPr="007A23E0">
        <w:rPr>
          <w:rFonts w:eastAsia="Calibri"/>
          <w:b/>
          <w:sz w:val="28"/>
          <w:szCs w:val="28"/>
          <w:lang w:val="en-US" w:eastAsia="ru-RU"/>
        </w:rPr>
        <w:t> </w:t>
      </w:r>
      <w:r w:rsidRPr="007A23E0">
        <w:rPr>
          <w:rFonts w:eastAsia="Calibri"/>
          <w:b/>
          <w:sz w:val="28"/>
          <w:szCs w:val="28"/>
          <w:lang w:eastAsia="ru-RU"/>
        </w:rPr>
        <w:t>Итоговая оценка выпускника и её использование при переходе от основного к среднему (полному) общему образованию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Итоговая оценка выпускника формируется на основе: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результатов внутришкольного мониторинга образовательных достижений по всем предметам, за</w:t>
      </w:r>
      <w:r>
        <w:rPr>
          <w:rFonts w:eastAsia="Calibri"/>
          <w:sz w:val="28"/>
          <w:szCs w:val="28"/>
          <w:lang w:eastAsia="en-US"/>
        </w:rPr>
        <w:t>фиксированных в журнале</w:t>
      </w:r>
      <w:r w:rsidRPr="007A23E0">
        <w:rPr>
          <w:rFonts w:eastAsia="Calibri"/>
          <w:sz w:val="28"/>
          <w:szCs w:val="28"/>
          <w:lang w:eastAsia="en-US"/>
        </w:rPr>
        <w:t xml:space="preserve">, в том числе </w:t>
      </w:r>
      <w:r>
        <w:rPr>
          <w:rFonts w:eastAsia="Calibri"/>
          <w:sz w:val="28"/>
          <w:szCs w:val="28"/>
          <w:lang w:eastAsia="en-US"/>
        </w:rPr>
        <w:t xml:space="preserve">за промежуточные и итоговые </w:t>
      </w:r>
      <w:r w:rsidRPr="007A23E0">
        <w:rPr>
          <w:rFonts w:eastAsia="Calibri"/>
          <w:sz w:val="28"/>
          <w:szCs w:val="28"/>
          <w:lang w:eastAsia="en-US"/>
        </w:rPr>
        <w:t xml:space="preserve"> работы на межпредметной основе;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оценок за выполнение итоговых работ по всем учебным предметам;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оценки за выполнение и защиту индивидуального проекта;</w:t>
      </w:r>
    </w:p>
    <w:p w:rsidR="00953018" w:rsidRPr="007A23E0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7A23E0">
        <w:rPr>
          <w:rFonts w:eastAsia="Calibri"/>
          <w:iCs/>
          <w:sz w:val="28"/>
          <w:szCs w:val="28"/>
          <w:lang w:eastAsia="en-US"/>
        </w:rPr>
        <w:t>• </w:t>
      </w:r>
      <w:r w:rsidRPr="007A23E0">
        <w:rPr>
          <w:rFonts w:eastAsia="Calibri"/>
          <w:sz w:val="28"/>
          <w:szCs w:val="28"/>
          <w:lang w:eastAsia="en-US"/>
        </w:rPr>
        <w:t>оценок за работы, выносимые на государственную и</w:t>
      </w:r>
      <w:r>
        <w:rPr>
          <w:rFonts w:eastAsia="Calibri"/>
          <w:sz w:val="28"/>
          <w:szCs w:val="28"/>
          <w:lang w:eastAsia="en-US"/>
        </w:rPr>
        <w:t>тоговую аттестацию</w:t>
      </w:r>
      <w:r w:rsidRPr="007A23E0">
        <w:rPr>
          <w:rFonts w:eastAsia="Calibri"/>
          <w:sz w:val="28"/>
          <w:szCs w:val="28"/>
          <w:lang w:eastAsia="en-US"/>
        </w:rPr>
        <w:t>.</w:t>
      </w: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 xml:space="preserve">На основании этих оценок делаются выводы о достижении планируемых </w:t>
      </w:r>
      <w:r w:rsidRPr="007A23E0">
        <w:rPr>
          <w:rFonts w:eastAsia="Calibri"/>
          <w:sz w:val="28"/>
          <w:szCs w:val="28"/>
          <w:lang w:eastAsia="ru-RU"/>
        </w:rPr>
        <w:lastRenderedPageBreak/>
        <w:t>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953018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Педагогический с</w:t>
      </w:r>
      <w:r>
        <w:rPr>
          <w:rFonts w:eastAsia="Calibri"/>
          <w:sz w:val="28"/>
          <w:szCs w:val="28"/>
          <w:lang w:eastAsia="ru-RU"/>
        </w:rPr>
        <w:t>овет школы</w:t>
      </w:r>
      <w:r w:rsidRPr="007A23E0">
        <w:rPr>
          <w:rFonts w:eastAsia="Calibri"/>
          <w:sz w:val="28"/>
          <w:szCs w:val="28"/>
          <w:lang w:eastAsia="ru-RU"/>
        </w:rPr>
        <w:t xml:space="preserve">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7A23E0">
        <w:rPr>
          <w:rFonts w:eastAsia="Calibri"/>
          <w:b/>
          <w:sz w:val="28"/>
          <w:szCs w:val="28"/>
          <w:lang w:eastAsia="ru-RU"/>
        </w:rPr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953018" w:rsidRPr="00C9067C" w:rsidRDefault="00953018" w:rsidP="00953018">
      <w:pPr>
        <w:pStyle w:val="afff9"/>
        <w:tabs>
          <w:tab w:val="num" w:pos="720"/>
        </w:tabs>
        <w:spacing w:line="360" w:lineRule="auto"/>
        <w:ind w:firstLine="454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</w:t>
      </w:r>
      <w:r w:rsidRPr="00C9067C">
        <w:rPr>
          <w:rFonts w:ascii="Times New Roman" w:hAnsi="Times New Roman"/>
          <w:b/>
          <w:sz w:val="28"/>
          <w:szCs w:val="28"/>
        </w:rPr>
        <w:t>Планируемые р</w:t>
      </w:r>
      <w:r>
        <w:rPr>
          <w:rFonts w:ascii="Times New Roman" w:hAnsi="Times New Roman"/>
          <w:b/>
          <w:sz w:val="28"/>
          <w:szCs w:val="28"/>
        </w:rPr>
        <w:t>езультаты  усвоения обучающимися универсальных  учебных действий.</w:t>
      </w:r>
    </w:p>
    <w:p w:rsidR="00953018" w:rsidRPr="00E8001C" w:rsidRDefault="00953018" w:rsidP="00953018">
      <w:pPr>
        <w:tabs>
          <w:tab w:val="num" w:pos="720"/>
        </w:tabs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E8001C">
        <w:rPr>
          <w:sz w:val="28"/>
          <w:szCs w:val="28"/>
          <w:lang w:eastAsia="ru-RU"/>
        </w:rPr>
        <w:t xml:space="preserve"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</w:t>
      </w:r>
      <w:r w:rsidRPr="00793AE9">
        <w:rPr>
          <w:sz w:val="28"/>
          <w:szCs w:val="28"/>
          <w:lang w:eastAsia="ru-RU"/>
        </w:rPr>
        <w:t>в общении.</w:t>
      </w:r>
    </w:p>
    <w:p w:rsidR="00953018" w:rsidRPr="00E8001C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b/>
          <w:sz w:val="28"/>
          <w:szCs w:val="28"/>
          <w:lang w:eastAsia="ru-RU"/>
        </w:rPr>
      </w:pPr>
      <w:r w:rsidRPr="00E8001C">
        <w:rPr>
          <w:b/>
          <w:sz w:val="28"/>
          <w:szCs w:val="28"/>
          <w:lang w:eastAsia="ru-RU"/>
        </w:rPr>
        <w:t>Технологии развития универсальных учебных действий</w:t>
      </w:r>
    </w:p>
    <w:p w:rsidR="00953018" w:rsidRPr="00E8001C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E8001C">
        <w:rPr>
          <w:sz w:val="28"/>
          <w:szCs w:val="28"/>
          <w:lang w:eastAsia="ru-RU"/>
        </w:rPr>
        <w:t xml:space="preserve">Так же как и в начальной школе, в основе развития УУД в основной школе лежит системно-деятельностный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</w:t>
      </w:r>
      <w:r w:rsidRPr="00E8001C">
        <w:rPr>
          <w:sz w:val="28"/>
          <w:szCs w:val="28"/>
          <w:lang w:eastAsia="ru-RU"/>
        </w:rPr>
        <w:lastRenderedPageBreak/>
        <w:t>актуальность задаче развития в основной школе универсальных учебных действий.</w:t>
      </w:r>
    </w:p>
    <w:p w:rsidR="00953018" w:rsidRPr="00793AE9" w:rsidRDefault="00953018" w:rsidP="00953018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u w:val="single"/>
          <w:lang w:eastAsia="ru-RU"/>
        </w:rPr>
      </w:pPr>
      <w:r w:rsidRPr="00793AE9">
        <w:rPr>
          <w:sz w:val="28"/>
          <w:szCs w:val="28"/>
          <w:u w:val="single"/>
          <w:lang w:eastAsia="ru-RU"/>
        </w:rPr>
        <w:t>Развитие УУД в основной школе целесообразно в рамках использования возможностей современной информационной образовательной среды как:</w:t>
      </w:r>
    </w:p>
    <w:p w:rsidR="00953018" w:rsidRPr="00E8001C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E8001C">
        <w:rPr>
          <w:rFonts w:eastAsia="Calibri"/>
          <w:iCs/>
          <w:sz w:val="28"/>
          <w:szCs w:val="28"/>
          <w:lang w:eastAsia="en-US"/>
        </w:rPr>
        <w:t>• </w:t>
      </w:r>
      <w:r w:rsidRPr="00E8001C">
        <w:rPr>
          <w:rFonts w:eastAsia="Calibri"/>
          <w:sz w:val="28"/>
          <w:szCs w:val="28"/>
          <w:lang w:eastAsia="en-US"/>
        </w:rPr>
        <w:t>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ОУ;</w:t>
      </w:r>
    </w:p>
    <w:p w:rsidR="00953018" w:rsidRPr="00E8001C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E8001C">
        <w:rPr>
          <w:rFonts w:eastAsia="Calibri"/>
          <w:iCs/>
          <w:sz w:val="28"/>
          <w:szCs w:val="28"/>
          <w:lang w:eastAsia="en-US"/>
        </w:rPr>
        <w:t>• </w:t>
      </w:r>
      <w:r w:rsidRPr="00E8001C">
        <w:rPr>
          <w:rFonts w:eastAsia="Calibri"/>
          <w:sz w:val="28"/>
          <w:szCs w:val="28"/>
          <w:lang w:eastAsia="en-US"/>
        </w:rPr>
        <w:t>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деятельности;</w:t>
      </w:r>
    </w:p>
    <w:p w:rsidR="00953018" w:rsidRPr="00E8001C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E8001C">
        <w:rPr>
          <w:rFonts w:eastAsia="Calibri"/>
          <w:iCs/>
          <w:sz w:val="28"/>
          <w:szCs w:val="28"/>
          <w:lang w:eastAsia="en-US"/>
        </w:rPr>
        <w:t>• </w:t>
      </w:r>
      <w:r w:rsidRPr="00E8001C">
        <w:rPr>
          <w:rFonts w:eastAsia="Calibri"/>
          <w:sz w:val="28"/>
          <w:szCs w:val="28"/>
          <w:lang w:eastAsia="en-US"/>
        </w:rPr>
        <w:t>средства телекоммуникации, формирующего умения и навыки получения необходимой информации из разнообразных источников;</w:t>
      </w:r>
    </w:p>
    <w:p w:rsidR="00953018" w:rsidRPr="00E8001C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E8001C">
        <w:rPr>
          <w:rFonts w:eastAsia="Calibri"/>
          <w:iCs/>
          <w:sz w:val="28"/>
          <w:szCs w:val="28"/>
          <w:lang w:eastAsia="en-US"/>
        </w:rPr>
        <w:t>• </w:t>
      </w:r>
      <w:r w:rsidRPr="00E8001C">
        <w:rPr>
          <w:rFonts w:eastAsia="Calibri"/>
          <w:sz w:val="28"/>
          <w:szCs w:val="28"/>
          <w:lang w:eastAsia="en-US"/>
        </w:rPr>
        <w:t>средства развития личности за счёт формирования навыков культуры общения;</w:t>
      </w:r>
    </w:p>
    <w:p w:rsidR="00953018" w:rsidRPr="00E8001C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E8001C">
        <w:rPr>
          <w:rFonts w:eastAsia="Calibri"/>
          <w:iCs/>
          <w:sz w:val="28"/>
          <w:szCs w:val="28"/>
          <w:lang w:eastAsia="en-US"/>
        </w:rPr>
        <w:t>• </w:t>
      </w:r>
      <w:r w:rsidRPr="00E8001C">
        <w:rPr>
          <w:rFonts w:eastAsia="Calibri"/>
          <w:sz w:val="28"/>
          <w:szCs w:val="28"/>
          <w:lang w:eastAsia="en-US"/>
        </w:rPr>
        <w:t>эффективного инструмента контроля и коррекции результатов учебной деятельности.</w:t>
      </w:r>
    </w:p>
    <w:p w:rsidR="00953018" w:rsidRPr="00C412B4" w:rsidRDefault="00953018" w:rsidP="00C412B4">
      <w:pPr>
        <w:suppressAutoHyphens w:val="0"/>
        <w:spacing w:line="360" w:lineRule="auto"/>
        <w:ind w:firstLine="454"/>
        <w:jc w:val="both"/>
        <w:outlineLvl w:val="0"/>
        <w:rPr>
          <w:sz w:val="28"/>
          <w:szCs w:val="28"/>
          <w:lang w:eastAsia="ru-RU"/>
        </w:rPr>
      </w:pPr>
      <w:r w:rsidRPr="00E8001C">
        <w:rPr>
          <w:sz w:val="28"/>
          <w:szCs w:val="28"/>
          <w:lang w:eastAsia="ru-RU"/>
        </w:rPr>
        <w:t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деятельности, а также в рамках надпредметных программ курсов и д</w:t>
      </w:r>
      <w:r w:rsidR="00C412B4">
        <w:rPr>
          <w:sz w:val="28"/>
          <w:szCs w:val="28"/>
          <w:lang w:eastAsia="ru-RU"/>
        </w:rPr>
        <w:t>исциплин (</w:t>
      </w:r>
      <w:r w:rsidRPr="00E8001C">
        <w:rPr>
          <w:sz w:val="28"/>
          <w:szCs w:val="28"/>
          <w:lang w:eastAsia="ru-RU"/>
        </w:rPr>
        <w:t xml:space="preserve"> элек</w:t>
      </w:r>
    </w:p>
    <w:p w:rsidR="00953018" w:rsidRPr="00C9067C" w:rsidRDefault="00953018" w:rsidP="00953018">
      <w:pPr>
        <w:pStyle w:val="Abstract"/>
      </w:pPr>
      <w:r w:rsidRPr="00C9067C">
        <w:t>— ценностные ориентиры развития универсальных учебный действий, место и формы развития УУД: образовательные области, учебные предметы, внеурочные занятия и т. п. Связь универсальных учебных действий с содержанием учебных предметов;</w:t>
      </w:r>
    </w:p>
    <w:p w:rsidR="00953018" w:rsidRPr="00C9067C" w:rsidRDefault="00953018" w:rsidP="00953018">
      <w:pPr>
        <w:pStyle w:val="Abstract"/>
      </w:pPr>
      <w:r w:rsidRPr="00C9067C">
        <w:t>— основные направления деятельности по развитию УУД в основной школе, описание техноло</w:t>
      </w:r>
      <w:r>
        <w:t>гии включения развивающих задач,</w:t>
      </w:r>
      <w:r w:rsidRPr="00C9067C">
        <w:t xml:space="preserve"> как в урочн</w:t>
      </w:r>
      <w:r>
        <w:t>ую</w:t>
      </w:r>
      <w:r w:rsidRPr="00C9067C">
        <w:t>, так и внеурочн</w:t>
      </w:r>
      <w:r>
        <w:t>ую</w:t>
      </w:r>
      <w:r w:rsidRPr="00C9067C">
        <w:t xml:space="preserve"> деятельност</w:t>
      </w:r>
      <w:r>
        <w:t>ь</w:t>
      </w:r>
      <w:r w:rsidRPr="00C9067C">
        <w:t xml:space="preserve"> обучающихся;</w:t>
      </w:r>
    </w:p>
    <w:p w:rsidR="00953018" w:rsidRPr="00C9067C" w:rsidRDefault="00953018" w:rsidP="00953018">
      <w:pPr>
        <w:pStyle w:val="Abstract"/>
      </w:pPr>
      <w:r w:rsidRPr="00C9067C">
        <w:t>— условия развития УУД;</w:t>
      </w:r>
    </w:p>
    <w:p w:rsidR="00953018" w:rsidRPr="00C9067C" w:rsidRDefault="00953018" w:rsidP="00953018">
      <w:pPr>
        <w:pStyle w:val="Abstract"/>
      </w:pPr>
      <w:r w:rsidRPr="00C9067C">
        <w:t>— преемственность программы развития универсальных учебных действий при переходе от начального к основному общему образованию.</w:t>
      </w:r>
    </w:p>
    <w:p w:rsidR="00953018" w:rsidRPr="00C9067C" w:rsidRDefault="00953018" w:rsidP="00953018">
      <w:pPr>
        <w:pStyle w:val="Abstract"/>
        <w:rPr>
          <w:i/>
        </w:rPr>
      </w:pPr>
      <w:r w:rsidRPr="00C9067C">
        <w:lastRenderedPageBreak/>
        <w:t xml:space="preserve">Целью программы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также реализация системно-деятельностного подхода, положенного в основу Стандарта, и развивающего потенциала общего среднего образования. </w:t>
      </w:r>
    </w:p>
    <w:p w:rsidR="00953018" w:rsidRPr="00C9067C" w:rsidRDefault="00953018" w:rsidP="00953018">
      <w:pPr>
        <w:pStyle w:val="afff9"/>
        <w:tabs>
          <w:tab w:val="num" w:pos="720"/>
        </w:tabs>
        <w:spacing w:line="360" w:lineRule="auto"/>
        <w:ind w:firstLine="454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C9067C">
        <w:rPr>
          <w:rFonts w:ascii="Times New Roman" w:hAnsi="Times New Roman"/>
          <w:sz w:val="28"/>
          <w:szCs w:val="28"/>
        </w:rPr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 подростка.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</w:t>
      </w:r>
    </w:p>
    <w:p w:rsidR="00953018" w:rsidRPr="00C9067C" w:rsidRDefault="00953018" w:rsidP="00953018">
      <w:pPr>
        <w:pStyle w:val="afff9"/>
        <w:tabs>
          <w:tab w:val="num" w:pos="720"/>
        </w:tabs>
        <w:spacing w:line="360" w:lineRule="auto"/>
        <w:ind w:firstLine="454"/>
        <w:jc w:val="both"/>
        <w:outlineLvl w:val="0"/>
        <w:rPr>
          <w:rFonts w:ascii="Times New Roman" w:hAnsi="Times New Roman"/>
          <w:sz w:val="28"/>
          <w:szCs w:val="28"/>
        </w:rPr>
      </w:pPr>
      <w:r w:rsidRPr="00C9067C">
        <w:rPr>
          <w:rFonts w:ascii="Times New Roman" w:hAnsi="Times New Roman"/>
          <w:sz w:val="28"/>
          <w:szCs w:val="28"/>
        </w:rPr>
        <w:t xml:space="preserve">Содержание и способы общения и коммуникации обусловливают развитие способности обучающегося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действий. </w:t>
      </w:r>
    </w:p>
    <w:p w:rsidR="00953018" w:rsidRPr="00C9067C" w:rsidRDefault="00953018" w:rsidP="00953018">
      <w:pPr>
        <w:pStyle w:val="afff9"/>
        <w:tabs>
          <w:tab w:val="num" w:pos="720"/>
        </w:tabs>
        <w:spacing w:line="360" w:lineRule="auto"/>
        <w:ind w:firstLine="454"/>
        <w:jc w:val="both"/>
        <w:outlineLvl w:val="0"/>
        <w:rPr>
          <w:rFonts w:ascii="Times New Roman" w:hAnsi="Times New Roman"/>
          <w:sz w:val="28"/>
          <w:szCs w:val="28"/>
        </w:rPr>
      </w:pPr>
      <w:r w:rsidRPr="00C9067C">
        <w:rPr>
          <w:rFonts w:ascii="Times New Roman" w:hAnsi="Times New Roman"/>
          <w:sz w:val="28"/>
          <w:szCs w:val="28"/>
        </w:rPr>
        <w:t>По мере формирования в начальных классах личностных действий ученика (смыслообразование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в основной школе претерпева</w:t>
      </w:r>
      <w:r>
        <w:rPr>
          <w:rFonts w:ascii="Times New Roman" w:hAnsi="Times New Roman"/>
          <w:sz w:val="28"/>
          <w:szCs w:val="28"/>
        </w:rPr>
        <w:t>ю</w:t>
      </w:r>
      <w:r w:rsidRPr="00C9067C">
        <w:rPr>
          <w:rFonts w:ascii="Times New Roman" w:hAnsi="Times New Roman"/>
          <w:sz w:val="28"/>
          <w:szCs w:val="28"/>
        </w:rPr>
        <w:t>т значительные изменения. Регуляция общения, кооперации и сотрудничества проектирует определённые достижения и результаты подростка, что вторично приводит к изменению характера его общения и Я-концепции.</w:t>
      </w:r>
    </w:p>
    <w:p w:rsidR="00953018" w:rsidRDefault="00953018" w:rsidP="00C412B4">
      <w:pPr>
        <w:pStyle w:val="afff9"/>
        <w:tabs>
          <w:tab w:val="num" w:pos="720"/>
        </w:tabs>
        <w:spacing w:line="360" w:lineRule="auto"/>
        <w:ind w:firstLine="45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того</w:t>
      </w:r>
      <w:r w:rsidRPr="00C9067C">
        <w:rPr>
          <w:rFonts w:ascii="Times New Roman" w:hAnsi="Times New Roman"/>
          <w:sz w:val="28"/>
          <w:szCs w:val="28"/>
        </w:rPr>
        <w:t xml:space="preserve">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ученика учиться» должна быть </w:t>
      </w:r>
      <w:r w:rsidRPr="00C9067C">
        <w:rPr>
          <w:rFonts w:ascii="Times New Roman" w:hAnsi="Times New Roman"/>
          <w:sz w:val="28"/>
          <w:szCs w:val="28"/>
        </w:rPr>
        <w:lastRenderedPageBreak/>
        <w:t xml:space="preserve">трансформирована в новую задачу для основной школы </w:t>
      </w:r>
      <w:r>
        <w:rPr>
          <w:rFonts w:ascii="Times New Roman" w:hAnsi="Times New Roman"/>
          <w:sz w:val="28"/>
          <w:szCs w:val="28"/>
        </w:rPr>
        <w:t xml:space="preserve">— </w:t>
      </w:r>
      <w:r w:rsidRPr="00C9067C">
        <w:rPr>
          <w:rFonts w:ascii="Times New Roman" w:hAnsi="Times New Roman"/>
          <w:sz w:val="28"/>
          <w:szCs w:val="28"/>
        </w:rPr>
        <w:t>«у</w:t>
      </w:r>
      <w:r w:rsidR="00C412B4">
        <w:rPr>
          <w:rFonts w:ascii="Times New Roman" w:hAnsi="Times New Roman"/>
          <w:sz w:val="28"/>
          <w:szCs w:val="28"/>
        </w:rPr>
        <w:t>чить ученика учиться в общении»</w:t>
      </w:r>
    </w:p>
    <w:p w:rsidR="00131DC6" w:rsidRDefault="00131DC6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center"/>
        <w:rPr>
          <w:sz w:val="28"/>
          <w:szCs w:val="28"/>
        </w:rPr>
      </w:pPr>
    </w:p>
    <w:p w:rsidR="00953018" w:rsidRPr="007A23E0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2.1.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Оценка результатов деятельн</w:t>
      </w:r>
      <w:r>
        <w:rPr>
          <w:rFonts w:eastAsia="Calibri"/>
          <w:b/>
          <w:sz w:val="28"/>
          <w:szCs w:val="28"/>
          <w:lang w:eastAsia="ru-RU"/>
        </w:rPr>
        <w:t>ости школы</w:t>
      </w:r>
    </w:p>
    <w:p w:rsidR="00953018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7A23E0">
        <w:rPr>
          <w:rFonts w:eastAsia="Calibri"/>
          <w:sz w:val="28"/>
          <w:szCs w:val="28"/>
          <w:lang w:eastAsia="ru-RU"/>
        </w:rPr>
        <w:t>Оценка результатов деятельности образовательного учреждения</w:t>
      </w:r>
      <w:r w:rsidRPr="007A23E0">
        <w:rPr>
          <w:rFonts w:eastAsia="Calibri"/>
          <w:b/>
          <w:sz w:val="28"/>
          <w:szCs w:val="28"/>
          <w:lang w:eastAsia="ru-RU"/>
        </w:rPr>
        <w:t xml:space="preserve"> </w:t>
      </w:r>
      <w:r w:rsidRPr="007A23E0">
        <w:rPr>
          <w:rFonts w:eastAsia="Calibri"/>
          <w:sz w:val="28"/>
          <w:szCs w:val="28"/>
          <w:lang w:eastAsia="ru-RU"/>
        </w:rPr>
        <w:t>осуществляется в ходе его аккредитации, а также в рамках аттестации педагогических кадров.</w:t>
      </w:r>
    </w:p>
    <w:p w:rsidR="00953018" w:rsidRPr="00953018" w:rsidRDefault="00953018" w:rsidP="00953018">
      <w:pPr>
        <w:ind w:firstLine="709"/>
        <w:jc w:val="center"/>
        <w:rPr>
          <w:b/>
          <w:sz w:val="28"/>
          <w:szCs w:val="28"/>
        </w:rPr>
      </w:pPr>
    </w:p>
    <w:p w:rsidR="00953018" w:rsidRPr="00131DC6" w:rsidRDefault="007762AB" w:rsidP="00131DC6">
      <w:pPr>
        <w:spacing w:after="120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 Программы </w:t>
      </w:r>
      <w:r w:rsidR="00953018" w:rsidRPr="00E8001C">
        <w:rPr>
          <w:rFonts w:eastAsia="Calibri"/>
          <w:b/>
          <w:sz w:val="28"/>
          <w:szCs w:val="28"/>
          <w:lang w:eastAsia="ru-RU"/>
        </w:rPr>
        <w:t xml:space="preserve"> учебных предметов, курсов</w:t>
      </w:r>
    </w:p>
    <w:p w:rsidR="00953018" w:rsidRDefault="00953018" w:rsidP="00953018">
      <w:pPr>
        <w:widowControl w:val="0"/>
        <w:tabs>
          <w:tab w:val="left" w:leader="dot" w:pos="624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@Arial Unicode MS"/>
          <w:sz w:val="28"/>
          <w:szCs w:val="28"/>
          <w:lang w:eastAsia="ru-RU"/>
        </w:rPr>
      </w:pPr>
      <w:r w:rsidRPr="00E8001C">
        <w:rPr>
          <w:rFonts w:eastAsia="@Arial Unicode MS"/>
          <w:sz w:val="28"/>
          <w:szCs w:val="28"/>
          <w:lang w:eastAsia="ru-RU"/>
        </w:rPr>
        <w:t>Уровень сформированности УУД в полной мере зависит от способов организации учебной деятельности и сотрудничества, познавательной, творческой, художественно-эстетической и коммуникативной деятельности обучающихся. Это определило необходимость выделить в примерных программах не только содержание знаний, но и содержание видов деятельности, которое включает конкретные УУД, обеспечивающие творческое применение знаний для решения жизненных задач, социального и учебно-исследовательского проектирования. Именно этот аспект примерных программ даёт основание для утверждения гуманистической, личностно и социально ориентированной направленности процесса образования на данной ступени общего образования.</w:t>
      </w:r>
    </w:p>
    <w:p w:rsidR="00131DC6" w:rsidRDefault="00131DC6" w:rsidP="007762AB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8"/>
          <w:szCs w:val="28"/>
          <w:lang w:eastAsia="ru-RU"/>
        </w:rPr>
      </w:pPr>
    </w:p>
    <w:p w:rsidR="00953018" w:rsidRPr="000676B5" w:rsidRDefault="00953018" w:rsidP="007762AB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b/>
          <w:sz w:val="28"/>
          <w:szCs w:val="28"/>
          <w:lang w:eastAsia="ru-RU"/>
        </w:rPr>
        <w:t>Мониторинг эффективности реализ</w:t>
      </w:r>
      <w:r>
        <w:rPr>
          <w:rFonts w:eastAsia="Calibri"/>
          <w:b/>
          <w:sz w:val="28"/>
          <w:szCs w:val="28"/>
          <w:lang w:eastAsia="ru-RU"/>
        </w:rPr>
        <w:t>ации школой</w:t>
      </w:r>
      <w:r w:rsidRPr="000676B5">
        <w:rPr>
          <w:rFonts w:eastAsia="Calibri"/>
          <w:b/>
          <w:sz w:val="28"/>
          <w:szCs w:val="28"/>
          <w:lang w:eastAsia="ru-RU"/>
        </w:rPr>
        <w:t xml:space="preserve"> программы воспитания и социализации обучающихся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 xml:space="preserve">В качестве </w:t>
      </w:r>
      <w:r w:rsidRPr="000676B5">
        <w:rPr>
          <w:rFonts w:eastAsia="Calibri"/>
          <w:b/>
          <w:sz w:val="28"/>
          <w:szCs w:val="28"/>
          <w:lang w:eastAsia="ru-RU"/>
        </w:rPr>
        <w:t>основных показателей</w:t>
      </w:r>
      <w:r w:rsidRPr="000676B5">
        <w:rPr>
          <w:rFonts w:eastAsia="Calibri"/>
          <w:sz w:val="28"/>
          <w:szCs w:val="28"/>
          <w:lang w:eastAsia="ru-RU"/>
        </w:rPr>
        <w:t xml:space="preserve">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676B5">
        <w:rPr>
          <w:sz w:val="28"/>
          <w:szCs w:val="28"/>
          <w:lang w:eastAsia="ru-RU"/>
        </w:rPr>
        <w:lastRenderedPageBreak/>
        <w:t>1. 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2. Социально-педагогическая среда, общая психологическая атмосфера и нравственный уклад шко</w:t>
      </w:r>
      <w:r>
        <w:rPr>
          <w:rFonts w:eastAsia="Calibri"/>
          <w:sz w:val="28"/>
          <w:szCs w:val="28"/>
          <w:lang w:eastAsia="ru-RU"/>
        </w:rPr>
        <w:t xml:space="preserve">льной жизни </w:t>
      </w:r>
      <w:r w:rsidRPr="000676B5">
        <w:rPr>
          <w:rFonts w:eastAsia="Calibri"/>
          <w:sz w:val="28"/>
          <w:szCs w:val="28"/>
          <w:lang w:eastAsia="ru-RU"/>
        </w:rPr>
        <w:t>.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3. 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b/>
          <w:sz w:val="28"/>
          <w:szCs w:val="28"/>
          <w:lang w:eastAsia="ru-RU"/>
        </w:rPr>
        <w:t>Основные принципы</w:t>
      </w:r>
      <w:r w:rsidRPr="000676B5">
        <w:rPr>
          <w:rFonts w:eastAsia="Calibri"/>
          <w:sz w:val="28"/>
          <w:szCs w:val="28"/>
          <w:lang w:eastAsia="ru-RU"/>
        </w:rPr>
        <w:t xml:space="preserve"> организации мониторинга эффективности реализ</w:t>
      </w:r>
      <w:r>
        <w:rPr>
          <w:rFonts w:eastAsia="Calibri"/>
          <w:sz w:val="28"/>
          <w:szCs w:val="28"/>
          <w:lang w:eastAsia="ru-RU"/>
        </w:rPr>
        <w:t xml:space="preserve">ации школой </w:t>
      </w:r>
      <w:r w:rsidRPr="000676B5">
        <w:rPr>
          <w:rFonts w:eastAsia="Calibri"/>
          <w:sz w:val="28"/>
          <w:szCs w:val="28"/>
          <w:lang w:eastAsia="ru-RU"/>
        </w:rPr>
        <w:t xml:space="preserve"> Программы воспитания и социализации обучающихся: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bCs/>
          <w:iCs/>
          <w:sz w:val="28"/>
          <w:szCs w:val="28"/>
          <w:lang w:eastAsia="ru-RU"/>
        </w:rPr>
        <w:t>— </w:t>
      </w:r>
      <w:r w:rsidRPr="000676B5">
        <w:rPr>
          <w:rFonts w:eastAsia="Calibri"/>
          <w:bCs/>
          <w:i/>
          <w:iCs/>
          <w:sz w:val="28"/>
          <w:szCs w:val="28"/>
          <w:lang w:eastAsia="ru-RU"/>
        </w:rPr>
        <w:t>принцип системности</w:t>
      </w:r>
      <w:r w:rsidRPr="000676B5">
        <w:rPr>
          <w:rFonts w:eastAsia="Calibri"/>
          <w:sz w:val="28"/>
          <w:szCs w:val="28"/>
          <w:lang w:eastAsia="ru-RU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— </w:t>
      </w:r>
      <w:r w:rsidRPr="000676B5">
        <w:rPr>
          <w:rFonts w:eastAsia="Calibri"/>
          <w:i/>
          <w:sz w:val="28"/>
          <w:szCs w:val="28"/>
          <w:lang w:eastAsia="ru-RU"/>
        </w:rPr>
        <w:t>принцип личностно-социально-деятельностного подхода</w:t>
      </w:r>
      <w:r w:rsidRPr="000676B5">
        <w:rPr>
          <w:rFonts w:eastAsia="Calibri"/>
          <w:sz w:val="28"/>
          <w:szCs w:val="28"/>
          <w:lang w:eastAsia="ru-RU"/>
        </w:rPr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bCs/>
          <w:iCs/>
          <w:sz w:val="28"/>
          <w:szCs w:val="28"/>
          <w:lang w:eastAsia="ru-RU"/>
        </w:rPr>
        <w:t>— </w:t>
      </w:r>
      <w:r w:rsidRPr="000676B5">
        <w:rPr>
          <w:rFonts w:eastAsia="Calibri"/>
          <w:bCs/>
          <w:i/>
          <w:iCs/>
          <w:sz w:val="28"/>
          <w:szCs w:val="28"/>
          <w:lang w:eastAsia="ru-RU"/>
        </w:rPr>
        <w:t>принцип объективности</w:t>
      </w:r>
      <w:r w:rsidRPr="000676B5">
        <w:rPr>
          <w:rFonts w:eastAsia="Calibri"/>
          <w:sz w:val="28"/>
          <w:szCs w:val="28"/>
          <w:lang w:eastAsia="ru-RU"/>
        </w:rPr>
        <w:t xml:space="preserve"> предполагает формализованность оценки (независимость исследования и интерпретации данных) и предусматривает необходимость</w:t>
      </w:r>
      <w:r w:rsidRPr="000676B5">
        <w:rPr>
          <w:rFonts w:eastAsia="Calibri"/>
          <w:bCs/>
          <w:i/>
          <w:iCs/>
          <w:sz w:val="28"/>
          <w:szCs w:val="28"/>
          <w:lang w:eastAsia="ru-RU"/>
        </w:rPr>
        <w:t xml:space="preserve"> </w:t>
      </w:r>
      <w:r w:rsidRPr="000676B5">
        <w:rPr>
          <w:rFonts w:eastAsia="Calibri"/>
          <w:sz w:val="28"/>
          <w:szCs w:val="28"/>
          <w:lang w:eastAsia="ru-RU"/>
        </w:rPr>
        <w:t xml:space="preserve">принимать </w:t>
      </w:r>
      <w:r w:rsidRPr="000676B5">
        <w:rPr>
          <w:rFonts w:eastAsia="Calibri"/>
          <w:iCs/>
          <w:sz w:val="28"/>
          <w:szCs w:val="28"/>
          <w:lang w:eastAsia="ru-RU"/>
        </w:rPr>
        <w:t>все меры</w:t>
      </w:r>
      <w:r w:rsidRPr="000676B5">
        <w:rPr>
          <w:rFonts w:eastAsia="Calibri"/>
          <w:i/>
          <w:iCs/>
          <w:sz w:val="28"/>
          <w:szCs w:val="28"/>
          <w:lang w:eastAsia="ru-RU"/>
        </w:rPr>
        <w:t xml:space="preserve"> </w:t>
      </w:r>
      <w:r w:rsidRPr="000676B5">
        <w:rPr>
          <w:rFonts w:eastAsia="Calibri"/>
          <w:sz w:val="28"/>
          <w:szCs w:val="28"/>
          <w:lang w:eastAsia="ru-RU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— </w:t>
      </w:r>
      <w:r w:rsidRPr="000676B5">
        <w:rPr>
          <w:rFonts w:eastAsia="Calibri"/>
          <w:i/>
          <w:sz w:val="28"/>
          <w:szCs w:val="28"/>
          <w:lang w:eastAsia="ru-RU"/>
        </w:rPr>
        <w:t>п</w:t>
      </w:r>
      <w:r w:rsidRPr="000676B5">
        <w:rPr>
          <w:rFonts w:eastAsia="Calibri"/>
          <w:bCs/>
          <w:i/>
          <w:sz w:val="28"/>
          <w:szCs w:val="28"/>
          <w:lang w:eastAsia="ru-RU"/>
        </w:rPr>
        <w:t xml:space="preserve">ринцип детерминизма (причинной обусловленности) </w:t>
      </w:r>
      <w:r w:rsidRPr="000676B5">
        <w:rPr>
          <w:rFonts w:eastAsia="Calibri"/>
          <w:sz w:val="28"/>
          <w:szCs w:val="28"/>
          <w:lang w:eastAsia="ru-RU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—</w:t>
      </w:r>
      <w:r w:rsidRPr="000676B5">
        <w:rPr>
          <w:rFonts w:eastAsia="Calibri"/>
          <w:i/>
          <w:sz w:val="28"/>
          <w:szCs w:val="28"/>
          <w:lang w:eastAsia="ru-RU"/>
        </w:rPr>
        <w:t xml:space="preserve"> принцип признания безусловного уважения прав </w:t>
      </w:r>
      <w:r w:rsidRPr="000676B5">
        <w:rPr>
          <w:rFonts w:eastAsia="Calibri"/>
          <w:sz w:val="28"/>
          <w:szCs w:val="28"/>
          <w:lang w:eastAsia="ru-RU"/>
        </w:rPr>
        <w:t>предполагает отказ от прямых негативных оценок и личностных характеристик обучающихся.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mbria"/>
          <w:sz w:val="28"/>
          <w:szCs w:val="28"/>
          <w:lang w:eastAsia="en-US"/>
        </w:rPr>
      </w:pP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2.4.</w:t>
      </w:r>
      <w:r w:rsidRPr="000676B5">
        <w:rPr>
          <w:rFonts w:eastAsia="Calibri"/>
          <w:b/>
          <w:sz w:val="28"/>
          <w:szCs w:val="28"/>
          <w:lang w:val="en-US" w:eastAsia="ru-RU"/>
        </w:rPr>
        <w:t> </w:t>
      </w:r>
      <w:r w:rsidRPr="000676B5">
        <w:rPr>
          <w:rFonts w:eastAsia="Calibri"/>
          <w:b/>
          <w:sz w:val="28"/>
          <w:szCs w:val="28"/>
          <w:lang w:eastAsia="ru-RU"/>
        </w:rPr>
        <w:t>Методологический инструментарий мониторинга воспитания и социализации обучающихся</w:t>
      </w:r>
      <w:r>
        <w:rPr>
          <w:rFonts w:eastAsia="Calibri"/>
          <w:b/>
          <w:sz w:val="28"/>
          <w:szCs w:val="28"/>
          <w:lang w:eastAsia="ru-RU"/>
        </w:rPr>
        <w:t>.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mbria"/>
          <w:b/>
          <w:sz w:val="28"/>
          <w:szCs w:val="28"/>
          <w:lang w:eastAsia="en-US"/>
        </w:rPr>
      </w:pPr>
      <w:r w:rsidRPr="000676B5">
        <w:rPr>
          <w:rFonts w:eastAsia="Cambria"/>
          <w:sz w:val="28"/>
          <w:szCs w:val="28"/>
          <w:lang w:eastAsia="en-US"/>
        </w:rPr>
        <w:lastRenderedPageBreak/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mbria"/>
          <w:sz w:val="28"/>
          <w:szCs w:val="28"/>
          <w:lang w:eastAsia="en-US"/>
        </w:rPr>
      </w:pPr>
      <w:r w:rsidRPr="000676B5">
        <w:rPr>
          <w:rFonts w:eastAsia="Cambria"/>
          <w:b/>
          <w:i/>
          <w:sz w:val="28"/>
          <w:szCs w:val="28"/>
          <w:lang w:eastAsia="en-US"/>
        </w:rPr>
        <w:t>Тестирование (метод тестов)</w:t>
      </w:r>
      <w:r w:rsidRPr="000676B5">
        <w:rPr>
          <w:rFonts w:eastAsia="Cambria"/>
          <w:sz w:val="28"/>
          <w:szCs w:val="28"/>
          <w:lang w:eastAsia="en-US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953018" w:rsidRDefault="00953018" w:rsidP="00953018">
      <w:pPr>
        <w:suppressAutoHyphens w:val="0"/>
        <w:spacing w:line="360" w:lineRule="auto"/>
        <w:ind w:firstLine="454"/>
        <w:jc w:val="both"/>
        <w:rPr>
          <w:rFonts w:eastAsia="Cambria"/>
          <w:bCs/>
          <w:sz w:val="28"/>
          <w:szCs w:val="28"/>
          <w:lang w:eastAsia="en-US"/>
        </w:rPr>
      </w:pPr>
      <w:r w:rsidRPr="000676B5">
        <w:rPr>
          <w:rFonts w:eastAsia="Cambria"/>
          <w:b/>
          <w:bCs/>
          <w:i/>
          <w:sz w:val="28"/>
          <w:szCs w:val="28"/>
          <w:lang w:eastAsia="en-US"/>
        </w:rPr>
        <w:t>Опрос</w:t>
      </w:r>
      <w:r w:rsidRPr="000676B5">
        <w:rPr>
          <w:rFonts w:eastAsia="Cambria"/>
          <w:bCs/>
          <w:i/>
          <w:sz w:val="28"/>
          <w:szCs w:val="28"/>
          <w:lang w:eastAsia="en-US"/>
        </w:rPr>
        <w:t xml:space="preserve"> </w:t>
      </w:r>
      <w:r w:rsidRPr="000676B5">
        <w:rPr>
          <w:rFonts w:eastAsia="Cambria"/>
          <w:bCs/>
          <w:sz w:val="28"/>
          <w:szCs w:val="28"/>
          <w:lang w:eastAsia="en-US"/>
        </w:rPr>
        <w:t>— получение информации, заключённой в словесных сообщениях обучающихся.</w:t>
      </w:r>
    </w:p>
    <w:p w:rsidR="00953018" w:rsidRPr="00FF5ACA" w:rsidRDefault="00953018" w:rsidP="00953018">
      <w:pPr>
        <w:suppressAutoHyphens w:val="0"/>
        <w:spacing w:line="360" w:lineRule="auto"/>
        <w:ind w:firstLine="454"/>
        <w:jc w:val="both"/>
        <w:rPr>
          <w:rFonts w:eastAsia="Cambria"/>
          <w:b/>
          <w:bCs/>
          <w:sz w:val="28"/>
          <w:szCs w:val="28"/>
          <w:lang w:eastAsia="en-US"/>
        </w:rPr>
      </w:pPr>
      <w:r w:rsidRPr="00FF5ACA">
        <w:rPr>
          <w:rFonts w:eastAsia="Cambria"/>
          <w:b/>
          <w:bCs/>
          <w:sz w:val="28"/>
          <w:szCs w:val="28"/>
          <w:lang w:eastAsia="en-US"/>
        </w:rPr>
        <w:t xml:space="preserve"> Для оценки</w:t>
      </w:r>
      <w:r w:rsidRPr="00FF5ACA">
        <w:rPr>
          <w:rFonts w:eastAsia="Cambria"/>
          <w:b/>
          <w:sz w:val="28"/>
          <w:szCs w:val="28"/>
          <w:lang w:eastAsia="en-US"/>
        </w:rPr>
        <w:t xml:space="preserve"> эффективности деятельности М</w:t>
      </w:r>
      <w:r w:rsidR="00125984">
        <w:rPr>
          <w:rFonts w:eastAsia="Cambria"/>
          <w:b/>
          <w:sz w:val="28"/>
          <w:szCs w:val="28"/>
          <w:lang w:eastAsia="en-US"/>
        </w:rPr>
        <w:t>К</w:t>
      </w:r>
      <w:r w:rsidRPr="00FF5ACA">
        <w:rPr>
          <w:rFonts w:eastAsia="Cambria"/>
          <w:b/>
          <w:sz w:val="28"/>
          <w:szCs w:val="28"/>
          <w:lang w:eastAsia="en-US"/>
        </w:rPr>
        <w:t>ОУ «</w:t>
      </w:r>
      <w:r w:rsidR="00125984">
        <w:rPr>
          <w:rFonts w:eastAsia="Cambria"/>
          <w:b/>
          <w:sz w:val="28"/>
          <w:szCs w:val="28"/>
          <w:lang w:eastAsia="en-US"/>
        </w:rPr>
        <w:t>Харахинская  СО</w:t>
      </w:r>
      <w:r w:rsidRPr="00FF5ACA">
        <w:rPr>
          <w:rFonts w:eastAsia="Cambria"/>
          <w:b/>
          <w:sz w:val="28"/>
          <w:szCs w:val="28"/>
          <w:lang w:eastAsia="en-US"/>
        </w:rPr>
        <w:t xml:space="preserve">» по воспитанию и социализации обучающихся используются </w:t>
      </w:r>
      <w:r w:rsidRPr="00FF5ACA">
        <w:rPr>
          <w:rFonts w:eastAsia="Cambria"/>
          <w:b/>
          <w:bCs/>
          <w:sz w:val="28"/>
          <w:szCs w:val="28"/>
          <w:lang w:eastAsia="en-US"/>
        </w:rPr>
        <w:t>следующие виды опроса:</w:t>
      </w:r>
    </w:p>
    <w:p w:rsidR="00953018" w:rsidRPr="000676B5" w:rsidRDefault="00953018" w:rsidP="00953018">
      <w:pPr>
        <w:pStyle w:val="-12"/>
        <w:spacing w:after="0" w:line="360" w:lineRule="auto"/>
        <w:ind w:left="0" w:firstLine="454"/>
        <w:contextualSpacing w:val="0"/>
        <w:jc w:val="both"/>
        <w:rPr>
          <w:sz w:val="28"/>
          <w:szCs w:val="28"/>
        </w:rPr>
      </w:pPr>
      <w:r w:rsidRPr="000676B5">
        <w:rPr>
          <w:rFonts w:eastAsia="Calibri"/>
          <w:sz w:val="28"/>
          <w:szCs w:val="28"/>
          <w:lang w:eastAsia="ru-RU"/>
        </w:rPr>
        <w:t>•</w:t>
      </w:r>
      <w:r w:rsidRPr="000676B5">
        <w:rPr>
          <w:rFonts w:eastAsia="Calibri"/>
          <w:bCs/>
          <w:sz w:val="28"/>
          <w:szCs w:val="28"/>
          <w:lang w:val="en-US" w:eastAsia="ru-RU"/>
        </w:rPr>
        <w:t> </w:t>
      </w:r>
      <w:r w:rsidRPr="000676B5">
        <w:rPr>
          <w:rFonts w:eastAsia="Calibri"/>
          <w:bCs/>
          <w:i/>
          <w:sz w:val="28"/>
          <w:szCs w:val="28"/>
          <w:lang w:eastAsia="ru-RU"/>
        </w:rPr>
        <w:t>анкетирование</w:t>
      </w:r>
      <w:r w:rsidRPr="000676B5">
        <w:rPr>
          <w:rFonts w:eastAsia="Calibri"/>
          <w:bCs/>
          <w:sz w:val="28"/>
          <w:szCs w:val="28"/>
          <w:lang w:eastAsia="ru-RU"/>
        </w:rPr>
        <w:t xml:space="preserve"> — </w:t>
      </w:r>
      <w:r w:rsidRPr="000676B5">
        <w:rPr>
          <w:rFonts w:eastAsia="Calibri"/>
          <w:sz w:val="28"/>
          <w:szCs w:val="28"/>
          <w:lang w:eastAsia="ru-RU"/>
        </w:rPr>
        <w:t>эмпирический социально-психологический метод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0676B5">
        <w:rPr>
          <w:sz w:val="28"/>
          <w:szCs w:val="28"/>
        </w:rPr>
        <w:t>получения информации на основании ответов обучающихся на специально подготовленные вопросы анкеты;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mbria"/>
          <w:sz w:val="28"/>
          <w:szCs w:val="28"/>
          <w:lang w:eastAsia="en-US"/>
        </w:rPr>
      </w:pPr>
      <w:r w:rsidRPr="000676B5">
        <w:rPr>
          <w:rFonts w:eastAsia="Cambria"/>
          <w:sz w:val="28"/>
          <w:szCs w:val="28"/>
          <w:lang w:eastAsia="en-US"/>
        </w:rPr>
        <w:t>•</w:t>
      </w:r>
      <w:r w:rsidRPr="000676B5">
        <w:rPr>
          <w:rFonts w:eastAsia="Cambria"/>
          <w:bCs/>
          <w:sz w:val="28"/>
          <w:szCs w:val="28"/>
          <w:lang w:eastAsia="en-US"/>
        </w:rPr>
        <w:t> </w:t>
      </w:r>
      <w:r w:rsidRPr="000676B5">
        <w:rPr>
          <w:rFonts w:eastAsia="Cambria"/>
          <w:bCs/>
          <w:i/>
          <w:sz w:val="28"/>
          <w:szCs w:val="28"/>
          <w:lang w:eastAsia="en-US"/>
        </w:rPr>
        <w:t>интервью —</w:t>
      </w:r>
      <w:r w:rsidRPr="000676B5">
        <w:rPr>
          <w:sz w:val="28"/>
          <w:szCs w:val="28"/>
          <w:lang w:eastAsia="en-US"/>
        </w:rPr>
        <w:t xml:space="preserve"> 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mbria"/>
          <w:sz w:val="28"/>
          <w:szCs w:val="28"/>
          <w:lang w:eastAsia="en-US"/>
        </w:rPr>
      </w:pPr>
      <w:r w:rsidRPr="000676B5">
        <w:rPr>
          <w:rFonts w:eastAsia="Cambria"/>
          <w:sz w:val="28"/>
          <w:szCs w:val="28"/>
          <w:lang w:eastAsia="en-US"/>
        </w:rPr>
        <w:t>•</w:t>
      </w:r>
      <w:r w:rsidRPr="000676B5">
        <w:rPr>
          <w:rFonts w:eastAsia="Cambria"/>
          <w:bCs/>
          <w:sz w:val="28"/>
          <w:szCs w:val="28"/>
          <w:lang w:eastAsia="en-US"/>
        </w:rPr>
        <w:t> </w:t>
      </w:r>
      <w:r w:rsidRPr="000676B5">
        <w:rPr>
          <w:rFonts w:eastAsia="Cambria"/>
          <w:bCs/>
          <w:i/>
          <w:sz w:val="28"/>
          <w:szCs w:val="28"/>
          <w:lang w:eastAsia="en-US"/>
        </w:rPr>
        <w:t>беседа —</w:t>
      </w:r>
      <w:r w:rsidRPr="000676B5">
        <w:rPr>
          <w:rFonts w:eastAsia="Cambria"/>
          <w:sz w:val="28"/>
          <w:szCs w:val="28"/>
          <w:lang w:eastAsia="en-US"/>
        </w:rPr>
        <w:t xml:space="preserve"> специфический метод исследования, </w:t>
      </w:r>
      <w:r w:rsidRPr="000676B5">
        <w:rPr>
          <w:sz w:val="28"/>
          <w:szCs w:val="28"/>
          <w:lang w:eastAsia="en-US"/>
        </w:rPr>
        <w:t>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b/>
          <w:i/>
          <w:sz w:val="28"/>
          <w:szCs w:val="28"/>
          <w:lang w:eastAsia="ru-RU"/>
        </w:rPr>
        <w:t>Психолого-педагогическое наблюдение</w:t>
      </w:r>
      <w:r w:rsidRPr="000676B5">
        <w:rPr>
          <w:rFonts w:eastAsia="Calibri"/>
          <w:i/>
          <w:sz w:val="28"/>
          <w:szCs w:val="28"/>
          <w:lang w:eastAsia="ru-RU"/>
        </w:rPr>
        <w:t xml:space="preserve"> </w:t>
      </w:r>
      <w:r w:rsidRPr="000676B5">
        <w:rPr>
          <w:rFonts w:eastAsia="Calibri"/>
          <w:sz w:val="28"/>
          <w:szCs w:val="28"/>
          <w:lang w:eastAsia="ru-RU"/>
        </w:rPr>
        <w:t>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•</w:t>
      </w:r>
      <w:r w:rsidRPr="000676B5">
        <w:rPr>
          <w:rFonts w:eastAsia="Calibri"/>
          <w:bCs/>
          <w:sz w:val="28"/>
          <w:szCs w:val="28"/>
          <w:lang w:eastAsia="ru-RU"/>
        </w:rPr>
        <w:t> </w:t>
      </w:r>
      <w:r w:rsidRPr="000676B5">
        <w:rPr>
          <w:rFonts w:eastAsia="Calibri"/>
          <w:i/>
          <w:sz w:val="28"/>
          <w:szCs w:val="28"/>
          <w:lang w:eastAsia="ru-RU"/>
        </w:rPr>
        <w:t>включённое наблюдение</w:t>
      </w:r>
      <w:r w:rsidRPr="000676B5">
        <w:rPr>
          <w:rFonts w:eastAsia="Calibri"/>
          <w:sz w:val="28"/>
          <w:szCs w:val="28"/>
          <w:lang w:eastAsia="ru-RU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lastRenderedPageBreak/>
        <w:t>•</w:t>
      </w:r>
      <w:r w:rsidRPr="000676B5">
        <w:rPr>
          <w:rFonts w:eastAsia="Calibri"/>
          <w:bCs/>
          <w:sz w:val="28"/>
          <w:szCs w:val="28"/>
          <w:lang w:eastAsia="ru-RU"/>
        </w:rPr>
        <w:t> </w:t>
      </w:r>
      <w:r w:rsidRPr="000676B5">
        <w:rPr>
          <w:rFonts w:eastAsia="Calibri"/>
          <w:i/>
          <w:sz w:val="28"/>
          <w:szCs w:val="28"/>
          <w:lang w:eastAsia="ru-RU"/>
        </w:rPr>
        <w:t>узкоспециальное наблюдение</w:t>
      </w:r>
      <w:r w:rsidRPr="000676B5">
        <w:rPr>
          <w:rFonts w:eastAsia="Calibri"/>
          <w:sz w:val="28"/>
          <w:szCs w:val="28"/>
          <w:lang w:eastAsia="ru-RU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Особо следует выделить</w:t>
      </w:r>
      <w:r w:rsidRPr="000676B5">
        <w:rPr>
          <w:rFonts w:eastAsia="Calibri"/>
          <w:b/>
          <w:sz w:val="28"/>
          <w:szCs w:val="28"/>
          <w:lang w:eastAsia="ru-RU"/>
        </w:rPr>
        <w:t xml:space="preserve"> психолого-педагогический эксперимент как основной метод исследования воспитания и социализации обучающихся.</w:t>
      </w:r>
      <w:r w:rsidRPr="000676B5">
        <w:rPr>
          <w:rFonts w:eastAsia="Calibri"/>
          <w:sz w:val="28"/>
          <w:szCs w:val="28"/>
          <w:lang w:eastAsia="ru-RU"/>
        </w:rPr>
        <w:t xml:space="preserve"> 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</w:t>
      </w:r>
      <w:r>
        <w:rPr>
          <w:rFonts w:eastAsia="Calibri"/>
          <w:sz w:val="28"/>
          <w:szCs w:val="28"/>
          <w:lang w:eastAsia="ru-RU"/>
        </w:rPr>
        <w:t>аботы школы</w:t>
      </w:r>
      <w:r w:rsidRPr="000676B5">
        <w:rPr>
          <w:rFonts w:eastAsia="Calibri"/>
          <w:sz w:val="28"/>
          <w:szCs w:val="28"/>
          <w:lang w:eastAsia="ru-RU"/>
        </w:rPr>
        <w:t xml:space="preserve"> по воспитанию и социализации обучающихся.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В рамках психолого-педагогического исследования следует выделить три этапа: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0676B5">
        <w:rPr>
          <w:rFonts w:eastAsia="Calibri"/>
          <w:b/>
          <w:i/>
          <w:sz w:val="28"/>
          <w:szCs w:val="28"/>
          <w:lang w:eastAsia="ru-RU"/>
        </w:rPr>
        <w:t>Этап 1.</w:t>
      </w:r>
      <w:r w:rsidRPr="000676B5">
        <w:rPr>
          <w:rFonts w:eastAsia="Calibri"/>
          <w:sz w:val="28"/>
          <w:szCs w:val="28"/>
          <w:lang w:eastAsia="ru-RU"/>
        </w:rPr>
        <w:t xml:space="preserve"> </w:t>
      </w:r>
      <w:r w:rsidRPr="000676B5">
        <w:rPr>
          <w:rFonts w:eastAsia="Calibri"/>
          <w:i/>
          <w:sz w:val="28"/>
          <w:szCs w:val="28"/>
          <w:lang w:eastAsia="ru-RU"/>
        </w:rPr>
        <w:t xml:space="preserve">Контрольный этап исследования (диагностический срез) </w:t>
      </w:r>
      <w:r w:rsidRPr="000676B5">
        <w:rPr>
          <w:rFonts w:eastAsia="Calibri"/>
          <w:sz w:val="28"/>
          <w:szCs w:val="28"/>
          <w:lang w:eastAsia="ru-RU"/>
        </w:rPr>
        <w:t>ориентирован на сбор данных социального и психолого</w:t>
      </w:r>
      <w:r>
        <w:rPr>
          <w:rFonts w:eastAsia="Calibri"/>
          <w:sz w:val="28"/>
          <w:szCs w:val="28"/>
          <w:lang w:eastAsia="ru-RU"/>
        </w:rPr>
        <w:t>-педагогического исследований для</w:t>
      </w:r>
      <w:r w:rsidRPr="000676B5">
        <w:rPr>
          <w:rFonts w:eastAsia="Calibri"/>
          <w:sz w:val="28"/>
          <w:szCs w:val="28"/>
          <w:lang w:eastAsia="ru-RU"/>
        </w:rPr>
        <w:t xml:space="preserve"> реализ</w:t>
      </w:r>
      <w:r>
        <w:rPr>
          <w:rFonts w:eastAsia="Calibri"/>
          <w:sz w:val="28"/>
          <w:szCs w:val="28"/>
          <w:lang w:eastAsia="ru-RU"/>
        </w:rPr>
        <w:t>ации</w:t>
      </w:r>
      <w:r w:rsidRPr="000676B5">
        <w:rPr>
          <w:rFonts w:eastAsia="Calibri"/>
          <w:sz w:val="28"/>
          <w:szCs w:val="28"/>
          <w:lang w:eastAsia="ru-RU"/>
        </w:rPr>
        <w:t xml:space="preserve"> Программы воспитания и социализации обучающихся.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i/>
          <w:sz w:val="28"/>
          <w:szCs w:val="28"/>
          <w:lang w:eastAsia="ru-RU"/>
        </w:rPr>
      </w:pPr>
      <w:r w:rsidRPr="000676B5">
        <w:rPr>
          <w:rFonts w:eastAsia="Calibri"/>
          <w:b/>
          <w:i/>
          <w:sz w:val="28"/>
          <w:szCs w:val="28"/>
          <w:lang w:eastAsia="ru-RU"/>
        </w:rPr>
        <w:t>Этап 2.</w:t>
      </w:r>
      <w:r w:rsidRPr="000676B5">
        <w:rPr>
          <w:rFonts w:eastAsia="Calibri"/>
          <w:sz w:val="28"/>
          <w:szCs w:val="28"/>
          <w:lang w:eastAsia="ru-RU"/>
        </w:rPr>
        <w:t xml:space="preserve"> </w:t>
      </w:r>
      <w:r w:rsidRPr="000676B5">
        <w:rPr>
          <w:rFonts w:eastAsia="Calibri"/>
          <w:i/>
          <w:sz w:val="28"/>
          <w:szCs w:val="28"/>
          <w:lang w:eastAsia="ru-RU"/>
        </w:rPr>
        <w:t xml:space="preserve">Формирующий этап исследования </w:t>
      </w:r>
      <w:r w:rsidRPr="000676B5">
        <w:rPr>
          <w:rFonts w:eastAsia="Calibri"/>
          <w:sz w:val="28"/>
          <w:szCs w:val="28"/>
          <w:lang w:eastAsia="ru-RU"/>
        </w:rPr>
        <w:t>предполагает реализ</w:t>
      </w:r>
      <w:r>
        <w:rPr>
          <w:rFonts w:eastAsia="Calibri"/>
          <w:sz w:val="28"/>
          <w:szCs w:val="28"/>
          <w:lang w:eastAsia="ru-RU"/>
        </w:rPr>
        <w:t>ацию школой</w:t>
      </w:r>
      <w:r w:rsidRPr="000676B5">
        <w:rPr>
          <w:rFonts w:eastAsia="Calibri"/>
          <w:sz w:val="28"/>
          <w:szCs w:val="28"/>
          <w:lang w:eastAsia="ru-RU"/>
        </w:rPr>
        <w:t xml:space="preserve"> основных направлений Программы воспитания и социализации обучающихся.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b/>
          <w:i/>
          <w:sz w:val="28"/>
          <w:szCs w:val="28"/>
          <w:lang w:eastAsia="ru-RU"/>
        </w:rPr>
        <w:t>Этап 3.</w:t>
      </w:r>
      <w:r w:rsidRPr="000676B5">
        <w:rPr>
          <w:rFonts w:eastAsia="Calibri"/>
          <w:sz w:val="28"/>
          <w:szCs w:val="28"/>
          <w:lang w:eastAsia="ru-RU"/>
        </w:rPr>
        <w:t xml:space="preserve"> </w:t>
      </w:r>
      <w:r w:rsidRPr="000676B5">
        <w:rPr>
          <w:rFonts w:eastAsia="Calibri"/>
          <w:i/>
          <w:sz w:val="28"/>
          <w:szCs w:val="28"/>
          <w:lang w:eastAsia="ru-RU"/>
        </w:rPr>
        <w:t xml:space="preserve">Интерпретационный этап исследования </w:t>
      </w:r>
      <w:r w:rsidRPr="000676B5">
        <w:rPr>
          <w:rFonts w:eastAsia="Calibri"/>
          <w:sz w:val="28"/>
          <w:szCs w:val="28"/>
          <w:lang w:eastAsia="ru-RU"/>
        </w:rPr>
        <w:t>ориентирован на сбор данных социального и психолого-педагогического исследований после реализ</w:t>
      </w:r>
      <w:r>
        <w:rPr>
          <w:rFonts w:eastAsia="Calibri"/>
          <w:sz w:val="28"/>
          <w:szCs w:val="28"/>
          <w:lang w:eastAsia="ru-RU"/>
        </w:rPr>
        <w:t>ации</w:t>
      </w:r>
      <w:r w:rsidRPr="000676B5">
        <w:rPr>
          <w:rFonts w:eastAsia="Calibri"/>
          <w:sz w:val="28"/>
          <w:szCs w:val="28"/>
          <w:lang w:eastAsia="ru-RU"/>
        </w:rPr>
        <w:t xml:space="preserve"> Программы воспитания и социализации обучающихся. Заключительный этап предполагает </w:t>
      </w:r>
      <w:r w:rsidRPr="000676B5">
        <w:rPr>
          <w:rFonts w:eastAsia="Calibri"/>
          <w:b/>
          <w:sz w:val="28"/>
          <w:szCs w:val="28"/>
          <w:lang w:eastAsia="ru-RU"/>
        </w:rPr>
        <w:t>исследование динамики</w:t>
      </w:r>
      <w:r w:rsidRPr="000676B5">
        <w:rPr>
          <w:rFonts w:eastAsia="Calibri"/>
          <w:sz w:val="28"/>
          <w:szCs w:val="28"/>
          <w:lang w:eastAsia="ru-RU"/>
        </w:rPr>
        <w:t xml:space="preserve"> воспитания и социализации обучающихся.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676B5">
        <w:rPr>
          <w:b/>
          <w:sz w:val="28"/>
          <w:szCs w:val="28"/>
          <w:lang w:eastAsia="ru-RU"/>
        </w:rPr>
        <w:t>Критериями</w:t>
      </w:r>
      <w:r w:rsidRPr="000676B5">
        <w:rPr>
          <w:sz w:val="28"/>
          <w:szCs w:val="28"/>
          <w:lang w:eastAsia="ru-RU"/>
        </w:rPr>
        <w:t xml:space="preserve"> </w:t>
      </w:r>
      <w:r w:rsidRPr="000676B5">
        <w:rPr>
          <w:b/>
          <w:sz w:val="28"/>
          <w:szCs w:val="28"/>
          <w:lang w:eastAsia="ru-RU"/>
        </w:rPr>
        <w:t>эффективности</w:t>
      </w:r>
      <w:r w:rsidRPr="000676B5">
        <w:rPr>
          <w:sz w:val="28"/>
          <w:szCs w:val="28"/>
          <w:lang w:eastAsia="ru-RU"/>
        </w:rPr>
        <w:t xml:space="preserve"> реализации учебным учреждением воспитательной и развивающей программы является </w:t>
      </w:r>
      <w:r w:rsidRPr="000676B5">
        <w:rPr>
          <w:b/>
          <w:sz w:val="28"/>
          <w:szCs w:val="28"/>
          <w:lang w:eastAsia="ru-RU"/>
        </w:rPr>
        <w:t>динамика</w:t>
      </w:r>
      <w:r w:rsidRPr="000676B5">
        <w:rPr>
          <w:sz w:val="28"/>
          <w:szCs w:val="28"/>
          <w:lang w:eastAsia="ru-RU"/>
        </w:rPr>
        <w:t xml:space="preserve"> основных показателей воспитания и социализации обучающихся: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676B5">
        <w:rPr>
          <w:sz w:val="28"/>
          <w:szCs w:val="28"/>
          <w:lang w:eastAsia="ru-RU"/>
        </w:rPr>
        <w:t>1. 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953018" w:rsidRPr="000676B5" w:rsidRDefault="00953018" w:rsidP="00953018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953018" w:rsidRPr="00C412B4" w:rsidRDefault="00953018" w:rsidP="00C412B4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lastRenderedPageBreak/>
        <w:t>3. Динамика детско-родительских отношений и степени включённости родителей (законных представителей) в образовательный и воспитательный про</w:t>
      </w:r>
      <w:r w:rsidR="001805D1">
        <w:rPr>
          <w:rFonts w:eastAsia="Calibri"/>
          <w:sz w:val="28"/>
          <w:szCs w:val="28"/>
          <w:lang w:eastAsia="ru-RU"/>
        </w:rPr>
        <w:t>цесс</w:t>
      </w:r>
    </w:p>
    <w:p w:rsidR="00953018" w:rsidRDefault="00953018" w:rsidP="00953018">
      <w:pPr>
        <w:spacing w:after="120"/>
        <w:rPr>
          <w:b/>
          <w:color w:val="000000"/>
          <w:lang w:eastAsia="ru-RU"/>
        </w:rPr>
      </w:pPr>
    </w:p>
    <w:p w:rsidR="00953018" w:rsidRPr="00943A60" w:rsidRDefault="00953018" w:rsidP="00953018">
      <w:pPr>
        <w:spacing w:after="120"/>
        <w:rPr>
          <w:b/>
          <w:color w:val="000000"/>
          <w:lang w:eastAsia="ru-RU"/>
        </w:rPr>
      </w:pPr>
    </w:p>
    <w:p w:rsidR="00953018" w:rsidRPr="000676B5" w:rsidRDefault="00953018" w:rsidP="00131DC6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@Arial Unicode MS"/>
          <w:b/>
          <w:bCs/>
          <w:sz w:val="28"/>
          <w:szCs w:val="28"/>
          <w:lang w:eastAsia="ru-RU"/>
        </w:rPr>
      </w:pPr>
      <w:r>
        <w:rPr>
          <w:rFonts w:eastAsia="@Arial Unicode MS"/>
          <w:b/>
          <w:bCs/>
          <w:sz w:val="28"/>
          <w:szCs w:val="28"/>
          <w:lang w:eastAsia="ru-RU"/>
        </w:rPr>
        <w:t xml:space="preserve"> У</w:t>
      </w:r>
      <w:r w:rsidRPr="000676B5">
        <w:rPr>
          <w:rFonts w:eastAsia="@Arial Unicode MS"/>
          <w:b/>
          <w:bCs/>
          <w:sz w:val="28"/>
          <w:szCs w:val="28"/>
          <w:lang w:eastAsia="ru-RU"/>
        </w:rPr>
        <w:t>чебный план основного общего образования</w:t>
      </w:r>
      <w:r>
        <w:rPr>
          <w:rFonts w:eastAsia="@Arial Unicode MS"/>
          <w:b/>
          <w:bCs/>
          <w:sz w:val="28"/>
          <w:szCs w:val="28"/>
          <w:lang w:eastAsia="ru-RU"/>
        </w:rPr>
        <w:t xml:space="preserve"> М</w:t>
      </w:r>
      <w:r w:rsidR="00735A81">
        <w:rPr>
          <w:rFonts w:eastAsia="@Arial Unicode MS"/>
          <w:b/>
          <w:bCs/>
          <w:sz w:val="28"/>
          <w:szCs w:val="28"/>
          <w:lang w:eastAsia="ru-RU"/>
        </w:rPr>
        <w:t>К</w:t>
      </w:r>
      <w:r>
        <w:rPr>
          <w:rFonts w:eastAsia="@Arial Unicode MS"/>
          <w:b/>
          <w:bCs/>
          <w:sz w:val="28"/>
          <w:szCs w:val="28"/>
          <w:lang w:eastAsia="ru-RU"/>
        </w:rPr>
        <w:t>ОУ «</w:t>
      </w:r>
      <w:r w:rsidR="00131DC6">
        <w:rPr>
          <w:rFonts w:eastAsia="@Arial Unicode MS"/>
          <w:b/>
          <w:bCs/>
          <w:sz w:val="28"/>
          <w:szCs w:val="28"/>
          <w:lang w:eastAsia="ru-RU"/>
        </w:rPr>
        <w:t>Хиндахская</w:t>
      </w:r>
      <w:r w:rsidR="00735A81">
        <w:rPr>
          <w:rFonts w:eastAsia="@Arial Unicode MS"/>
          <w:b/>
          <w:bCs/>
          <w:sz w:val="28"/>
          <w:szCs w:val="28"/>
          <w:lang w:eastAsia="ru-RU"/>
        </w:rPr>
        <w:t xml:space="preserve">  СОШ</w:t>
      </w:r>
      <w:r>
        <w:rPr>
          <w:rFonts w:eastAsia="@Arial Unicode MS"/>
          <w:b/>
          <w:bCs/>
          <w:sz w:val="28"/>
          <w:szCs w:val="28"/>
          <w:lang w:eastAsia="ru-RU"/>
        </w:rPr>
        <w:t>»</w:t>
      </w:r>
    </w:p>
    <w:p w:rsidR="00953018" w:rsidRDefault="00953018" w:rsidP="00953018">
      <w:pPr>
        <w:widowControl w:val="0"/>
        <w:tabs>
          <w:tab w:val="left" w:pos="4500"/>
          <w:tab w:val="left" w:pos="9180"/>
          <w:tab w:val="left" w:pos="936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У</w:t>
      </w:r>
      <w:r w:rsidRPr="000676B5">
        <w:rPr>
          <w:rFonts w:eastAsia="Calibri"/>
          <w:sz w:val="28"/>
          <w:szCs w:val="28"/>
          <w:lang w:eastAsia="ru-RU"/>
        </w:rPr>
        <w:t>чебный план образовательных учреждений  Российской Федерации, реализующих основную образовательную программу основного общего образования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0676B5">
        <w:rPr>
          <w:rFonts w:eastAsia="Calibri"/>
          <w:sz w:val="28"/>
          <w:szCs w:val="28"/>
          <w:lang w:eastAsia="ru-RU"/>
        </w:rPr>
        <w:t xml:space="preserve"> определяет общие рамки отбора содержания основного общего образования, разработки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953018" w:rsidRPr="000676B5" w:rsidRDefault="00953018" w:rsidP="00953018">
      <w:pPr>
        <w:widowControl w:val="0"/>
        <w:tabs>
          <w:tab w:val="left" w:pos="4500"/>
          <w:tab w:val="left" w:pos="9180"/>
          <w:tab w:val="left" w:pos="936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</w:p>
    <w:p w:rsidR="00953018" w:rsidRPr="00943A60" w:rsidRDefault="00953018" w:rsidP="00953018">
      <w:pPr>
        <w:widowControl w:val="0"/>
        <w:tabs>
          <w:tab w:val="left" w:pos="4500"/>
          <w:tab w:val="left" w:pos="9180"/>
          <w:tab w:val="left" w:pos="936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b/>
          <w:sz w:val="28"/>
          <w:szCs w:val="28"/>
          <w:u w:val="single"/>
          <w:lang w:eastAsia="ru-RU"/>
        </w:rPr>
      </w:pPr>
      <w:r>
        <w:rPr>
          <w:rFonts w:eastAsia="Calibri"/>
          <w:b/>
          <w:sz w:val="28"/>
          <w:szCs w:val="28"/>
          <w:u w:val="single"/>
          <w:lang w:eastAsia="ru-RU"/>
        </w:rPr>
        <w:t>У</w:t>
      </w:r>
      <w:r w:rsidRPr="00943A60">
        <w:rPr>
          <w:rFonts w:eastAsia="Calibri"/>
          <w:b/>
          <w:sz w:val="28"/>
          <w:szCs w:val="28"/>
          <w:u w:val="single"/>
          <w:lang w:eastAsia="ru-RU"/>
        </w:rPr>
        <w:t>че</w:t>
      </w:r>
      <w:r>
        <w:rPr>
          <w:rFonts w:eastAsia="Calibri"/>
          <w:b/>
          <w:sz w:val="28"/>
          <w:szCs w:val="28"/>
          <w:u w:val="single"/>
          <w:lang w:eastAsia="ru-RU"/>
        </w:rPr>
        <w:t xml:space="preserve">бный план </w:t>
      </w:r>
      <w:r w:rsidRPr="00943A60">
        <w:rPr>
          <w:rFonts w:eastAsia="Calibri"/>
          <w:b/>
          <w:sz w:val="28"/>
          <w:szCs w:val="28"/>
          <w:u w:val="single"/>
          <w:lang w:eastAsia="ru-RU"/>
        </w:rPr>
        <w:t xml:space="preserve"> М</w:t>
      </w:r>
      <w:r w:rsidR="00735A81">
        <w:rPr>
          <w:rFonts w:eastAsia="Calibri"/>
          <w:b/>
          <w:sz w:val="28"/>
          <w:szCs w:val="28"/>
          <w:u w:val="single"/>
          <w:lang w:eastAsia="ru-RU"/>
        </w:rPr>
        <w:t>К</w:t>
      </w:r>
      <w:r w:rsidRPr="00943A60">
        <w:rPr>
          <w:rFonts w:eastAsia="Calibri"/>
          <w:b/>
          <w:sz w:val="28"/>
          <w:szCs w:val="28"/>
          <w:u w:val="single"/>
          <w:lang w:eastAsia="ru-RU"/>
        </w:rPr>
        <w:t>ОУ «</w:t>
      </w:r>
      <w:r w:rsidR="00131DC6">
        <w:rPr>
          <w:rFonts w:eastAsia="Calibri"/>
          <w:b/>
          <w:sz w:val="28"/>
          <w:szCs w:val="28"/>
          <w:u w:val="single"/>
          <w:lang w:eastAsia="ru-RU"/>
        </w:rPr>
        <w:t>Хиндахская</w:t>
      </w:r>
      <w:r w:rsidR="00735A81">
        <w:rPr>
          <w:rFonts w:eastAsia="Calibri"/>
          <w:b/>
          <w:sz w:val="28"/>
          <w:szCs w:val="28"/>
          <w:u w:val="single"/>
          <w:lang w:eastAsia="ru-RU"/>
        </w:rPr>
        <w:t xml:space="preserve">   СОШ</w:t>
      </w:r>
      <w:r w:rsidRPr="00943A60">
        <w:rPr>
          <w:rFonts w:eastAsia="Calibri"/>
          <w:b/>
          <w:sz w:val="28"/>
          <w:szCs w:val="28"/>
          <w:u w:val="single"/>
          <w:lang w:eastAsia="ru-RU"/>
        </w:rPr>
        <w:t xml:space="preserve">» </w:t>
      </w:r>
      <w:r>
        <w:rPr>
          <w:rFonts w:eastAsia="Calibri"/>
          <w:b/>
          <w:sz w:val="28"/>
          <w:szCs w:val="28"/>
          <w:u w:val="single"/>
          <w:lang w:eastAsia="ru-RU"/>
        </w:rPr>
        <w:t>:</w:t>
      </w:r>
    </w:p>
    <w:p w:rsidR="00953018" w:rsidRPr="000676B5" w:rsidRDefault="00953018" w:rsidP="00953018">
      <w:pPr>
        <w:widowControl w:val="0"/>
        <w:tabs>
          <w:tab w:val="left" w:pos="4500"/>
          <w:tab w:val="left" w:pos="9180"/>
          <w:tab w:val="left" w:pos="936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— фиксирует максимальный объём учебной нагрузки обучающихся;</w:t>
      </w:r>
    </w:p>
    <w:p w:rsidR="00953018" w:rsidRPr="000676B5" w:rsidRDefault="00953018" w:rsidP="00953018">
      <w:pPr>
        <w:widowControl w:val="0"/>
        <w:tabs>
          <w:tab w:val="left" w:pos="4500"/>
          <w:tab w:val="left" w:pos="9180"/>
          <w:tab w:val="left" w:pos="936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— определяет (регламентирует) перечень учебных предметов, курсов, направлений внеурочной деятельности и время, отводимое на их освоение и организацию;</w:t>
      </w:r>
    </w:p>
    <w:p w:rsidR="00953018" w:rsidRPr="000676B5" w:rsidRDefault="00953018" w:rsidP="00953018">
      <w:pPr>
        <w:widowControl w:val="0"/>
        <w:tabs>
          <w:tab w:val="left" w:pos="4500"/>
          <w:tab w:val="left" w:pos="9180"/>
          <w:tab w:val="left" w:pos="936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— распределяет учебные предметы, курсы и направления внеурочной деятельности по классам и учебным годам.</w:t>
      </w:r>
    </w:p>
    <w:p w:rsidR="00953018" w:rsidRPr="000676B5" w:rsidRDefault="00953018" w:rsidP="00953018">
      <w:pPr>
        <w:widowControl w:val="0"/>
        <w:tabs>
          <w:tab w:val="left" w:pos="4500"/>
          <w:tab w:val="left" w:pos="9180"/>
          <w:tab w:val="left" w:pos="9360"/>
        </w:tabs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У</w:t>
      </w:r>
      <w:r w:rsidRPr="000676B5">
        <w:rPr>
          <w:rFonts w:eastAsia="Calibri"/>
          <w:sz w:val="28"/>
          <w:szCs w:val="28"/>
          <w:lang w:eastAsia="ru-RU"/>
        </w:rPr>
        <w:t>чебный план обеспечивает в случаях, предусмотренных законодательством Российской Федерации в области образования, возможность обучения на государственных языках субъектов Российской Федерации и родном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0676B5">
        <w:rPr>
          <w:rFonts w:eastAsia="Calibri"/>
          <w:sz w:val="28"/>
          <w:szCs w:val="28"/>
          <w:lang w:eastAsia="ru-RU"/>
        </w:rPr>
        <w:t xml:space="preserve"> языке, возможность их изучения, а также устанавливает количество занятий.</w:t>
      </w:r>
    </w:p>
    <w:p w:rsidR="00953018" w:rsidRPr="000676B5" w:rsidRDefault="00735A81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П</w:t>
      </w:r>
      <w:r w:rsidR="00953018" w:rsidRPr="000676B5">
        <w:rPr>
          <w:rFonts w:eastAsia="Calibri"/>
          <w:sz w:val="28"/>
          <w:szCs w:val="28"/>
          <w:lang w:eastAsia="ru-RU"/>
        </w:rPr>
        <w:t xml:space="preserve">родолжительность учебного года на второй ступени </w:t>
      </w:r>
      <w:r>
        <w:rPr>
          <w:rFonts w:eastAsia="Calibri"/>
          <w:sz w:val="28"/>
          <w:szCs w:val="28"/>
          <w:lang w:eastAsia="ru-RU"/>
        </w:rPr>
        <w:t>общего образования составляет 34</w:t>
      </w:r>
      <w:r w:rsidR="00953018" w:rsidRPr="000676B5">
        <w:rPr>
          <w:rFonts w:eastAsia="Calibri"/>
          <w:sz w:val="28"/>
          <w:szCs w:val="28"/>
          <w:lang w:eastAsia="ru-RU"/>
        </w:rPr>
        <w:t> недель.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Продолжительность каникул в течение учебного года составляет не менее 30 календарных дней, летом — не менее 8 недель.</w:t>
      </w:r>
    </w:p>
    <w:p w:rsidR="00E9035C" w:rsidRDefault="00953018" w:rsidP="00A1117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  <w:r w:rsidRPr="000676B5">
        <w:rPr>
          <w:rFonts w:eastAsia="Calibri"/>
          <w:sz w:val="28"/>
          <w:szCs w:val="28"/>
          <w:lang w:eastAsia="ru-RU"/>
        </w:rPr>
        <w:t>Продолжительность урока в ос</w:t>
      </w:r>
      <w:r w:rsidR="00A1117F">
        <w:rPr>
          <w:rFonts w:eastAsia="Calibri"/>
          <w:sz w:val="28"/>
          <w:szCs w:val="28"/>
          <w:lang w:eastAsia="ru-RU"/>
        </w:rPr>
        <w:t>новн</w:t>
      </w:r>
      <w:r w:rsidR="00E9035C">
        <w:rPr>
          <w:rFonts w:eastAsia="Calibri"/>
          <w:sz w:val="28"/>
          <w:szCs w:val="28"/>
          <w:lang w:eastAsia="ru-RU"/>
        </w:rPr>
        <w:t>ой школе составляет  45 м</w:t>
      </w:r>
    </w:p>
    <w:p w:rsidR="00E9035C" w:rsidRDefault="00E9035C" w:rsidP="00A1117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</w:p>
    <w:p w:rsidR="00953018" w:rsidRPr="00C97445" w:rsidRDefault="00A1117F" w:rsidP="00131DC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 на 2013-2014</w:t>
      </w:r>
      <w:r w:rsidR="00953018" w:rsidRPr="000676B5">
        <w:rPr>
          <w:b/>
          <w:sz w:val="28"/>
          <w:szCs w:val="28"/>
        </w:rPr>
        <w:t xml:space="preserve"> учебный год</w:t>
      </w:r>
    </w:p>
    <w:p w:rsidR="00953018" w:rsidRPr="00C97445" w:rsidRDefault="00953018" w:rsidP="00953018">
      <w:pPr>
        <w:spacing w:line="360" w:lineRule="auto"/>
        <w:jc w:val="center"/>
        <w:rPr>
          <w:b/>
          <w:sz w:val="28"/>
          <w:szCs w:val="28"/>
        </w:rPr>
      </w:pPr>
      <w:r w:rsidRPr="000676B5">
        <w:rPr>
          <w:rFonts w:ascii="10" w:hAnsi="10"/>
          <w:b/>
          <w:sz w:val="28"/>
          <w:szCs w:val="28"/>
        </w:rPr>
        <w:t>Основное общее образование.</w:t>
      </w:r>
    </w:p>
    <w:p w:rsidR="00953018" w:rsidRPr="000676B5" w:rsidRDefault="00A1117F" w:rsidP="00A1117F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</w:t>
      </w:r>
      <w:r w:rsidR="002F446F">
        <w:rPr>
          <w:b/>
          <w:sz w:val="28"/>
          <w:szCs w:val="28"/>
          <w:u w:val="single"/>
        </w:rPr>
        <w:t>4</w:t>
      </w:r>
      <w:r w:rsidR="00953018" w:rsidRPr="000676B5">
        <w:rPr>
          <w:b/>
          <w:sz w:val="28"/>
          <w:szCs w:val="28"/>
          <w:u w:val="single"/>
        </w:rPr>
        <w:t>-9  класс</w:t>
      </w:r>
    </w:p>
    <w:tbl>
      <w:tblPr>
        <w:tblpPr w:leftFromText="180" w:rightFromText="180" w:vertAnchor="text" w:horzAnchor="margin" w:tblpXSpec="center" w:tblpY="584"/>
        <w:tblW w:w="12509" w:type="dxa"/>
        <w:tblLayout w:type="fixed"/>
        <w:tblLook w:val="0000"/>
      </w:tblPr>
      <w:tblGrid>
        <w:gridCol w:w="6270"/>
        <w:gridCol w:w="642"/>
        <w:gridCol w:w="743"/>
        <w:gridCol w:w="709"/>
        <w:gridCol w:w="709"/>
        <w:gridCol w:w="708"/>
        <w:gridCol w:w="709"/>
        <w:gridCol w:w="1022"/>
        <w:gridCol w:w="997"/>
      </w:tblGrid>
      <w:tr w:rsidR="002F446F" w:rsidRPr="000676B5" w:rsidTr="00AE2E61">
        <w:trPr>
          <w:trHeight w:val="290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Учебные предметы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5кл</w:t>
            </w:r>
          </w:p>
          <w:p w:rsidR="002F446F" w:rsidRPr="000676B5" w:rsidRDefault="002F446F" w:rsidP="00AE2E61">
            <w:pPr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 w:rsidRPr="000676B5">
              <w:rPr>
                <w:rFonts w:ascii="10" w:hAnsi="10"/>
                <w:b/>
                <w:sz w:val="28"/>
                <w:szCs w:val="28"/>
              </w:rPr>
              <w:t>6кл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 w:rsidRPr="000676B5">
              <w:rPr>
                <w:rFonts w:ascii="10" w:hAnsi="10"/>
                <w:b/>
                <w:sz w:val="28"/>
                <w:szCs w:val="28"/>
              </w:rPr>
              <w:t>7кл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8кл</w:t>
            </w:r>
          </w:p>
          <w:p w:rsidR="002F446F" w:rsidRPr="000676B5" w:rsidRDefault="002F446F" w:rsidP="00AE2E61">
            <w:pPr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9кл</w:t>
            </w:r>
          </w:p>
          <w:p w:rsidR="002F446F" w:rsidRPr="000676B5" w:rsidRDefault="002F446F" w:rsidP="00AE2E61">
            <w:pPr>
              <w:rPr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rPr>
                <w:b/>
                <w:sz w:val="28"/>
                <w:szCs w:val="28"/>
              </w:rPr>
            </w:pPr>
            <w:r w:rsidRPr="000676B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63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Русский язык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33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Литерат</w:t>
            </w:r>
          </w:p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Родной язык  и  литература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  <w:p w:rsidR="00E16F76" w:rsidRPr="000676B5" w:rsidRDefault="00E16F76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  <w:p w:rsidR="002F446F" w:rsidRPr="000676B5" w:rsidRDefault="00E16F76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16F76" w:rsidRPr="000676B5" w:rsidRDefault="00E16F76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3</w:t>
            </w:r>
          </w:p>
          <w:p w:rsidR="00E16F76" w:rsidRPr="000676B5" w:rsidRDefault="00E16F76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3</w:t>
            </w:r>
          </w:p>
          <w:p w:rsidR="00E16F76" w:rsidRPr="000676B5" w:rsidRDefault="00E16F76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  <w:p w:rsidR="00E16F76" w:rsidRPr="000676B5" w:rsidRDefault="00E16F76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17</w:t>
            </w:r>
          </w:p>
          <w:p w:rsidR="00E16F76" w:rsidRPr="000676B5" w:rsidRDefault="00E16F76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89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Иностранный язык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95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Математика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E16F76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E16F76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65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Информатика и ИКТ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36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История</w:t>
            </w:r>
          </w:p>
          <w:p w:rsidR="00E16F76" w:rsidRPr="000676B5" w:rsidRDefault="00E16F76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 xml:space="preserve">История  Дагестана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2</w:t>
            </w:r>
          </w:p>
          <w:p w:rsidR="00E16F76" w:rsidRPr="000676B5" w:rsidRDefault="00E16F76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  <w:p w:rsidR="00E16F76" w:rsidRPr="000676B5" w:rsidRDefault="00E16F76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10</w:t>
            </w:r>
          </w:p>
          <w:p w:rsidR="00E16F76" w:rsidRPr="000676B5" w:rsidRDefault="00E16F76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240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jc w:val="center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Обществознание</w:t>
            </w:r>
          </w:p>
          <w:p w:rsidR="00E16F76" w:rsidRPr="000676B5" w:rsidRDefault="00E16F76" w:rsidP="00AE2E6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16F76" w:rsidRPr="000676B5" w:rsidRDefault="00E16F76" w:rsidP="00AE2E6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1</w:t>
            </w:r>
          </w:p>
          <w:p w:rsidR="00E16F76" w:rsidRPr="000676B5" w:rsidRDefault="00E16F76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1</w:t>
            </w:r>
          </w:p>
          <w:p w:rsidR="00E16F76" w:rsidRPr="000676B5" w:rsidRDefault="00E16F76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4</w:t>
            </w:r>
          </w:p>
          <w:p w:rsidR="00E16F76" w:rsidRPr="000676B5" w:rsidRDefault="00E16F76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69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География</w:t>
            </w:r>
          </w:p>
          <w:p w:rsidR="00E16F76" w:rsidRPr="000676B5" w:rsidRDefault="00E16F76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География  Дагестана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  <w:r w:rsidR="00E16F76">
              <w:rPr>
                <w:rFonts w:ascii="10" w:hAnsi="10"/>
                <w:sz w:val="28"/>
                <w:szCs w:val="28"/>
              </w:rPr>
              <w:t>/1</w:t>
            </w:r>
          </w:p>
          <w:p w:rsidR="00E16F76" w:rsidRPr="000676B5" w:rsidRDefault="00E16F76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0/ 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7</w:t>
            </w:r>
          </w:p>
          <w:p w:rsidR="00787634" w:rsidRPr="000676B5" w:rsidRDefault="00787634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25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jc w:val="center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Природоведение</w:t>
            </w:r>
          </w:p>
          <w:p w:rsidR="00787634" w:rsidRPr="000676B5" w:rsidRDefault="00787634" w:rsidP="00AE2E6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 мир(человек,природа,общестество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Default="002F446F" w:rsidP="00AE2E6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87634" w:rsidRPr="000676B5" w:rsidRDefault="00787634" w:rsidP="00AE2E6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  <w:p w:rsidR="00787634" w:rsidRPr="000676B5" w:rsidRDefault="00787634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96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787634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 xml:space="preserve">                                Биология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787634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787634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70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787634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Физика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787634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787634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87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787634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 xml:space="preserve">                                 Химия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787634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58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Default="002F44C0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М</w:t>
            </w:r>
            <w:r w:rsidR="002F446F" w:rsidRPr="000676B5">
              <w:rPr>
                <w:sz w:val="28"/>
                <w:szCs w:val="28"/>
              </w:rPr>
              <w:t>узыка</w:t>
            </w:r>
          </w:p>
          <w:p w:rsidR="00A1117F" w:rsidRPr="000676B5" w:rsidRDefault="00A1117F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 искусство+ труд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Default="002F44C0" w:rsidP="00AE2E6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117F" w:rsidRPr="000676B5" w:rsidRDefault="00A1117F" w:rsidP="00AE2E6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C0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117F" w:rsidRPr="000676B5" w:rsidRDefault="00A1117F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C0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117F" w:rsidRPr="000676B5" w:rsidRDefault="00A1117F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Default="002F44C0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117F" w:rsidRPr="000676B5" w:rsidRDefault="00A1117F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C0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58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ОБЖ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84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Технология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C0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C0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C0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C0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89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Физическая культура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 w:rsidRPr="000676B5">
              <w:rPr>
                <w:rFonts w:ascii="10" w:hAnsi="10"/>
                <w:sz w:val="28"/>
                <w:szCs w:val="28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  <w:r w:rsidRPr="000676B5">
              <w:rPr>
                <w:sz w:val="28"/>
                <w:szCs w:val="28"/>
              </w:rPr>
              <w:t>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sz w:val="28"/>
                <w:szCs w:val="28"/>
              </w:rPr>
            </w:pPr>
          </w:p>
        </w:tc>
      </w:tr>
      <w:tr w:rsidR="002F446F" w:rsidRPr="000676B5" w:rsidTr="00AE2E61">
        <w:trPr>
          <w:trHeight w:val="115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F44C0" w:rsidP="00AE2E61">
            <w:pPr>
              <w:snapToGrid w:val="0"/>
              <w:jc w:val="center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ИТОГО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446F" w:rsidRPr="000676B5" w:rsidRDefault="00057D30" w:rsidP="00AE2E61">
            <w:pPr>
              <w:snapToGrid w:val="0"/>
              <w:jc w:val="center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057D30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057D30" w:rsidP="00AE2E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A1117F" w:rsidP="00AE2E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b/>
                <w:sz w:val="28"/>
                <w:szCs w:val="28"/>
              </w:rPr>
            </w:pPr>
            <w:r w:rsidRPr="000676B5">
              <w:rPr>
                <w:rFonts w:ascii="10" w:hAnsi="10"/>
                <w:b/>
                <w:sz w:val="28"/>
                <w:szCs w:val="28"/>
              </w:rPr>
              <w:t>3</w:t>
            </w:r>
            <w:r w:rsidR="00057D3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46F" w:rsidRPr="000676B5" w:rsidRDefault="00057D30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3</w:t>
            </w:r>
            <w:r w:rsidR="00A1117F">
              <w:rPr>
                <w:rFonts w:ascii="10" w:hAnsi="10"/>
                <w:b/>
                <w:sz w:val="28"/>
                <w:szCs w:val="28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46F" w:rsidRPr="000676B5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191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46F" w:rsidRPr="000676B5" w:rsidRDefault="002F446F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</w:tr>
      <w:tr w:rsidR="002439AD" w:rsidRPr="000676B5" w:rsidTr="00AE2E61">
        <w:trPr>
          <w:trHeight w:val="473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 xml:space="preserve"> К</w:t>
            </w:r>
            <w:r w:rsidRPr="000676B5">
              <w:rPr>
                <w:rFonts w:ascii="10" w:hAnsi="10"/>
                <w:b/>
                <w:sz w:val="28"/>
                <w:szCs w:val="28"/>
              </w:rPr>
              <w:t>омпонент образовательного учреж</w:t>
            </w:r>
            <w:r>
              <w:rPr>
                <w:rFonts w:ascii="10" w:hAnsi="10"/>
                <w:b/>
                <w:sz w:val="28"/>
                <w:szCs w:val="28"/>
              </w:rPr>
              <w:t>дени</w:t>
            </w:r>
          </w:p>
          <w:p w:rsidR="002439AD" w:rsidRPr="000676B5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439AD" w:rsidRPr="000676B5" w:rsidRDefault="002439AD" w:rsidP="00AE2E61">
            <w:pPr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1</w:t>
            </w:r>
          </w:p>
          <w:p w:rsidR="002439AD" w:rsidRPr="000676B5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2439AD" w:rsidRPr="000676B5" w:rsidRDefault="002439AD" w:rsidP="00AE2E6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2439AD" w:rsidRPr="000676B5" w:rsidRDefault="002439AD" w:rsidP="00AE2E6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b/>
                <w:sz w:val="28"/>
                <w:szCs w:val="28"/>
              </w:rPr>
            </w:pPr>
          </w:p>
          <w:p w:rsidR="002439AD" w:rsidRPr="000676B5" w:rsidRDefault="002439AD" w:rsidP="00AE2E6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  <w:p w:rsidR="002439AD" w:rsidRPr="000676B5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39AD" w:rsidRPr="000676B5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3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39AD" w:rsidRPr="000676B5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</w:tr>
      <w:tr w:rsidR="002439AD" w:rsidRPr="000676B5" w:rsidTr="00AE2E61">
        <w:trPr>
          <w:trHeight w:val="555"/>
        </w:trPr>
        <w:tc>
          <w:tcPr>
            <w:tcW w:w="6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Максимально  допустимая недельная нагрузка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9AD" w:rsidRDefault="002439AD" w:rsidP="00AE2E61">
            <w:pPr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  <w:r>
              <w:rPr>
                <w:rFonts w:ascii="10" w:hAnsi="10"/>
                <w:b/>
                <w:sz w:val="28"/>
                <w:szCs w:val="28"/>
              </w:rPr>
              <w:t>194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439AD" w:rsidRPr="000676B5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</w:tr>
      <w:tr w:rsidR="002439AD" w:rsidRPr="000676B5" w:rsidTr="00AE2E61">
        <w:trPr>
          <w:trHeight w:val="975"/>
        </w:trPr>
        <w:tc>
          <w:tcPr>
            <w:tcW w:w="6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439AD" w:rsidRDefault="002439AD" w:rsidP="00AE2E61">
            <w:pPr>
              <w:snapToGrid w:val="0"/>
              <w:jc w:val="center"/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39AD" w:rsidRDefault="002439AD" w:rsidP="00AE2E6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39AD" w:rsidRDefault="002439AD" w:rsidP="00AE2E6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39AD" w:rsidRDefault="002439AD" w:rsidP="00AE2E6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39AD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39AD" w:rsidRPr="000676B5" w:rsidRDefault="002439AD" w:rsidP="00AE2E61">
            <w:pPr>
              <w:snapToGrid w:val="0"/>
              <w:rPr>
                <w:rFonts w:ascii="10" w:hAnsi="10"/>
                <w:b/>
                <w:sz w:val="28"/>
                <w:szCs w:val="28"/>
              </w:rPr>
            </w:pPr>
          </w:p>
        </w:tc>
      </w:tr>
      <w:tr w:rsidR="00AE2E61" w:rsidRPr="000676B5" w:rsidTr="00AE2E61">
        <w:trPr>
          <w:trHeight w:val="690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E61" w:rsidRPr="000676B5" w:rsidRDefault="00AE2E61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Распределение компонента  образовательного учреждения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4</w:t>
            </w:r>
          </w:p>
          <w:p w:rsidR="00AE2E61" w:rsidRPr="000676B5" w:rsidRDefault="00AE2E61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кл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5</w:t>
            </w:r>
          </w:p>
          <w:p w:rsidR="00AE2E61" w:rsidRPr="000676B5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 w:hint="eastAsia"/>
                <w:sz w:val="28"/>
                <w:szCs w:val="28"/>
              </w:rPr>
              <w:t>К</w:t>
            </w:r>
            <w:r>
              <w:rPr>
                <w:rFonts w:ascii="10" w:hAnsi="10"/>
                <w:sz w:val="28"/>
                <w:szCs w:val="28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E2E61" w:rsidRPr="000676B5" w:rsidRDefault="00AE2E61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E2E61" w:rsidRPr="000676B5" w:rsidRDefault="00AE2E61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AE2E61" w:rsidRPr="000676B5" w:rsidRDefault="00AE2E61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9</w:t>
            </w:r>
          </w:p>
          <w:p w:rsidR="00AE2E61" w:rsidRPr="000676B5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кл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E61" w:rsidRPr="000676B5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2E61" w:rsidRPr="000676B5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  <w:tr w:rsidR="00AE2E61" w:rsidRPr="000676B5" w:rsidTr="00AE2E61">
        <w:trPr>
          <w:trHeight w:val="1230"/>
        </w:trPr>
        <w:tc>
          <w:tcPr>
            <w:tcW w:w="6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E61" w:rsidRDefault="00AE2E61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  <w:p w:rsidR="00AE2E61" w:rsidRDefault="00AE2E61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Родной  язык</w:t>
            </w:r>
          </w:p>
          <w:p w:rsidR="00AE2E61" w:rsidRDefault="00AE2E61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  <w:p w:rsidR="00AE2E61" w:rsidRDefault="00AE2E61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ОБЖ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jc w:val="center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  <w:p w:rsidR="00AE2E61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  <w:r>
              <w:rPr>
                <w:rFonts w:ascii="10" w:hAnsi="1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</w:p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</w:p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</w:p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</w:p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E2E61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E61" w:rsidRPr="000676B5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2E61" w:rsidRPr="000676B5" w:rsidRDefault="00AE2E61" w:rsidP="00AE2E61">
            <w:pPr>
              <w:snapToGrid w:val="0"/>
              <w:rPr>
                <w:rFonts w:ascii="10" w:hAnsi="10"/>
                <w:sz w:val="28"/>
                <w:szCs w:val="28"/>
              </w:rPr>
            </w:pPr>
          </w:p>
        </w:tc>
      </w:tr>
    </w:tbl>
    <w:p w:rsidR="00953018" w:rsidRPr="004C20F0" w:rsidRDefault="00953018" w:rsidP="0047227A">
      <w:pPr>
        <w:rPr>
          <w:sz w:val="28"/>
          <w:szCs w:val="28"/>
        </w:rPr>
      </w:pPr>
    </w:p>
    <w:p w:rsidR="00953018" w:rsidRPr="004C20F0" w:rsidRDefault="00953018" w:rsidP="00953018">
      <w:pPr>
        <w:jc w:val="center"/>
        <w:rPr>
          <w:b/>
          <w:sz w:val="28"/>
          <w:szCs w:val="28"/>
        </w:rPr>
      </w:pPr>
    </w:p>
    <w:p w:rsidR="00953018" w:rsidRPr="004C20F0" w:rsidRDefault="00953018" w:rsidP="00953018">
      <w:pPr>
        <w:ind w:firstLine="709"/>
        <w:jc w:val="both"/>
        <w:rPr>
          <w:sz w:val="28"/>
          <w:szCs w:val="28"/>
        </w:rPr>
      </w:pPr>
    </w:p>
    <w:p w:rsidR="00953018" w:rsidRPr="004C20F0" w:rsidRDefault="00953018" w:rsidP="0095301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.</w:t>
      </w:r>
    </w:p>
    <w:p w:rsidR="00953018" w:rsidRPr="000676B5" w:rsidRDefault="00953018" w:rsidP="0095301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454"/>
        <w:jc w:val="both"/>
        <w:rPr>
          <w:rFonts w:eastAsia="Calibri"/>
          <w:sz w:val="28"/>
          <w:szCs w:val="28"/>
          <w:lang w:eastAsia="ru-RU"/>
        </w:rPr>
      </w:pPr>
    </w:p>
    <w:p w:rsidR="00953018" w:rsidRPr="00BF0ABC" w:rsidRDefault="00953018" w:rsidP="00193FD3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8"/>
          <w:szCs w:val="28"/>
          <w:lang w:eastAsia="ru-RU"/>
        </w:rPr>
        <w:sectPr w:rsidR="00953018" w:rsidRPr="00BF0ABC" w:rsidSect="004108AF">
          <w:footnotePr>
            <w:numRestart w:val="eachPage"/>
          </w:footnotePr>
          <w:pgSz w:w="11906" w:h="16838"/>
          <w:pgMar w:top="284" w:right="567" w:bottom="1134" w:left="1985" w:header="709" w:footer="709" w:gutter="0"/>
          <w:cols w:space="708"/>
          <w:docGrid w:linePitch="360"/>
        </w:sectPr>
      </w:pPr>
    </w:p>
    <w:p w:rsidR="00953018" w:rsidRPr="00BF0ABC" w:rsidRDefault="00953018" w:rsidP="00193FD3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8"/>
          <w:szCs w:val="28"/>
          <w:lang w:eastAsia="ru-RU"/>
        </w:rPr>
        <w:sectPr w:rsidR="00953018" w:rsidRPr="00BF0ABC" w:rsidSect="004C1C7B">
          <w:footnotePr>
            <w:numRestart w:val="eachPage"/>
          </w:footnotePr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953018" w:rsidRPr="00193FD3" w:rsidRDefault="00953018" w:rsidP="00193FD3">
      <w:pPr>
        <w:pStyle w:val="ad"/>
        <w:rPr>
          <w:color w:val="FF0000"/>
          <w:sz w:val="28"/>
          <w:szCs w:val="28"/>
        </w:rPr>
      </w:pPr>
      <w:r w:rsidRPr="00193FD3">
        <w:rPr>
          <w:color w:val="FF0000"/>
          <w:sz w:val="28"/>
          <w:szCs w:val="28"/>
        </w:rPr>
        <w:lastRenderedPageBreak/>
        <w:t>УПРАВЛЕНИЕ РЕАЛИЗАЦИЕЙ ОБРАЗОВАТЕЛЬНОЙ ПРОГРАММЫ</w:t>
      </w:r>
    </w:p>
    <w:p w:rsidR="00953018" w:rsidRPr="00CA6DCD" w:rsidRDefault="00953018" w:rsidP="00953018">
      <w:pPr>
        <w:ind w:left="360"/>
        <w:jc w:val="center"/>
        <w:rPr>
          <w:b/>
        </w:rPr>
      </w:pPr>
    </w:p>
    <w:p w:rsidR="00953018" w:rsidRPr="00A74974" w:rsidRDefault="00953018" w:rsidP="00953018">
      <w:pPr>
        <w:pStyle w:val="ab"/>
        <w:spacing w:after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ab/>
        <w:t>Управление является тем рычагом, который нацелен на активизацию человека путем создания всех необходимых условий для проявления и развития его творческого потенциала. Само управление как процесс нуждается в организации, однако необходимо учитывать общие организационные принципы на которых должна быть построена управляющая система. Такими принципами могут являться следующие:</w:t>
      </w:r>
    </w:p>
    <w:p w:rsidR="00953018" w:rsidRPr="00A74974" w:rsidRDefault="00953018" w:rsidP="00953018">
      <w:pPr>
        <w:numPr>
          <w:ilvl w:val="0"/>
          <w:numId w:val="26"/>
        </w:numPr>
        <w:suppressAutoHyphens w:val="0"/>
        <w:jc w:val="both"/>
        <w:rPr>
          <w:i/>
          <w:sz w:val="26"/>
          <w:szCs w:val="26"/>
        </w:rPr>
      </w:pPr>
      <w:r w:rsidRPr="00A74974">
        <w:rPr>
          <w:i/>
          <w:sz w:val="26"/>
          <w:szCs w:val="26"/>
        </w:rPr>
        <w:t>Оптимального соотношения централизации и децентрализации в управлении.</w:t>
      </w:r>
    </w:p>
    <w:p w:rsidR="00953018" w:rsidRPr="00A74974" w:rsidRDefault="00953018" w:rsidP="00953018">
      <w:pPr>
        <w:numPr>
          <w:ilvl w:val="0"/>
          <w:numId w:val="26"/>
        </w:numPr>
        <w:suppressAutoHyphens w:val="0"/>
        <w:jc w:val="both"/>
        <w:rPr>
          <w:i/>
          <w:sz w:val="26"/>
          <w:szCs w:val="26"/>
        </w:rPr>
      </w:pPr>
      <w:r w:rsidRPr="00A74974">
        <w:rPr>
          <w:i/>
          <w:sz w:val="26"/>
          <w:szCs w:val="26"/>
        </w:rPr>
        <w:t>Единства единоначалия и коллегиальности.</w:t>
      </w:r>
    </w:p>
    <w:p w:rsidR="00953018" w:rsidRPr="00A74974" w:rsidRDefault="00953018" w:rsidP="00953018">
      <w:pPr>
        <w:numPr>
          <w:ilvl w:val="0"/>
          <w:numId w:val="26"/>
        </w:numPr>
        <w:suppressAutoHyphens w:val="0"/>
        <w:jc w:val="both"/>
        <w:rPr>
          <w:i/>
          <w:sz w:val="26"/>
          <w:szCs w:val="26"/>
        </w:rPr>
      </w:pPr>
      <w:r w:rsidRPr="00A74974">
        <w:rPr>
          <w:i/>
          <w:sz w:val="26"/>
          <w:szCs w:val="26"/>
        </w:rPr>
        <w:t>Рационального сочетания прав, обязанностей и ответс</w:t>
      </w:r>
      <w:r>
        <w:rPr>
          <w:i/>
          <w:sz w:val="26"/>
          <w:szCs w:val="26"/>
        </w:rPr>
        <w:t>т</w:t>
      </w:r>
      <w:r w:rsidRPr="00A74974">
        <w:rPr>
          <w:i/>
          <w:sz w:val="26"/>
          <w:szCs w:val="26"/>
        </w:rPr>
        <w:t>венности в управлении.</w:t>
      </w:r>
    </w:p>
    <w:p w:rsidR="00953018" w:rsidRPr="00A74974" w:rsidRDefault="00953018" w:rsidP="00953018">
      <w:pPr>
        <w:numPr>
          <w:ilvl w:val="0"/>
          <w:numId w:val="26"/>
        </w:numPr>
        <w:suppressAutoHyphens w:val="0"/>
        <w:jc w:val="both"/>
        <w:rPr>
          <w:i/>
          <w:sz w:val="26"/>
          <w:szCs w:val="26"/>
        </w:rPr>
      </w:pPr>
      <w:r w:rsidRPr="00A74974">
        <w:rPr>
          <w:i/>
          <w:sz w:val="26"/>
          <w:szCs w:val="26"/>
        </w:rPr>
        <w:t xml:space="preserve"> Признания непрерывного развития коллектива основной целью управленческо-педагогической деятельности.</w:t>
      </w:r>
    </w:p>
    <w:p w:rsidR="00953018" w:rsidRPr="00A74974" w:rsidRDefault="00953018" w:rsidP="00953018">
      <w:pPr>
        <w:numPr>
          <w:ilvl w:val="0"/>
          <w:numId w:val="26"/>
        </w:numPr>
        <w:suppressAutoHyphens w:val="0"/>
        <w:jc w:val="both"/>
        <w:rPr>
          <w:i/>
          <w:sz w:val="26"/>
          <w:szCs w:val="26"/>
        </w:rPr>
      </w:pPr>
      <w:r w:rsidRPr="00A74974">
        <w:rPr>
          <w:i/>
          <w:sz w:val="26"/>
          <w:szCs w:val="26"/>
        </w:rPr>
        <w:t>Признания уникальности, неповторимости человек, его прав на саморазвитие, свободу, творчество.</w:t>
      </w:r>
    </w:p>
    <w:p w:rsidR="00953018" w:rsidRPr="00A74974" w:rsidRDefault="00953018" w:rsidP="00953018">
      <w:pPr>
        <w:numPr>
          <w:ilvl w:val="0"/>
          <w:numId w:val="26"/>
        </w:numPr>
        <w:suppressAutoHyphens w:val="0"/>
        <w:jc w:val="both"/>
        <w:rPr>
          <w:i/>
          <w:sz w:val="26"/>
          <w:szCs w:val="26"/>
        </w:rPr>
      </w:pPr>
      <w:r w:rsidRPr="00A74974">
        <w:rPr>
          <w:i/>
          <w:sz w:val="26"/>
          <w:szCs w:val="26"/>
        </w:rPr>
        <w:t>Направленности управления «снизу вверх» (принимают решение и берут на себя ответственность за него все члены коллектива).</w:t>
      </w:r>
    </w:p>
    <w:p w:rsidR="00953018" w:rsidRPr="00A74974" w:rsidRDefault="00953018" w:rsidP="00953018">
      <w:pPr>
        <w:numPr>
          <w:ilvl w:val="0"/>
          <w:numId w:val="26"/>
        </w:numPr>
        <w:suppressAutoHyphens w:val="0"/>
        <w:jc w:val="both"/>
        <w:rPr>
          <w:i/>
          <w:sz w:val="26"/>
          <w:szCs w:val="26"/>
        </w:rPr>
      </w:pPr>
      <w:r w:rsidRPr="00A74974">
        <w:rPr>
          <w:i/>
          <w:sz w:val="26"/>
          <w:szCs w:val="26"/>
        </w:rPr>
        <w:t>Ротации кадров.</w:t>
      </w:r>
    </w:p>
    <w:p w:rsidR="00953018" w:rsidRPr="00A74974" w:rsidRDefault="00953018" w:rsidP="00953018">
      <w:pPr>
        <w:numPr>
          <w:ilvl w:val="0"/>
          <w:numId w:val="26"/>
        </w:numPr>
        <w:suppressAutoHyphens w:val="0"/>
        <w:jc w:val="both"/>
        <w:rPr>
          <w:i/>
          <w:sz w:val="26"/>
          <w:szCs w:val="26"/>
        </w:rPr>
      </w:pPr>
      <w:r w:rsidRPr="00A74974">
        <w:rPr>
          <w:i/>
          <w:sz w:val="26"/>
          <w:szCs w:val="26"/>
        </w:rPr>
        <w:t>Достижение консенсуса в коллективной деятельности.</w:t>
      </w:r>
    </w:p>
    <w:p w:rsidR="00953018" w:rsidRPr="00A74974" w:rsidRDefault="00953018" w:rsidP="00953018">
      <w:pPr>
        <w:numPr>
          <w:ilvl w:val="0"/>
          <w:numId w:val="26"/>
        </w:numPr>
        <w:suppressAutoHyphens w:val="0"/>
        <w:jc w:val="both"/>
        <w:rPr>
          <w:i/>
          <w:sz w:val="26"/>
          <w:szCs w:val="26"/>
        </w:rPr>
      </w:pPr>
      <w:r w:rsidRPr="00A74974">
        <w:rPr>
          <w:i/>
          <w:sz w:val="26"/>
          <w:szCs w:val="26"/>
        </w:rPr>
        <w:t>Нравственного, экономического поощрения инициативы.</w:t>
      </w:r>
    </w:p>
    <w:p w:rsidR="00953018" w:rsidRPr="00A74974" w:rsidRDefault="00953018" w:rsidP="00953018">
      <w:pPr>
        <w:jc w:val="both"/>
        <w:rPr>
          <w:sz w:val="26"/>
          <w:szCs w:val="26"/>
        </w:rPr>
      </w:pPr>
      <w:r w:rsidRPr="00A74974">
        <w:rPr>
          <w:sz w:val="26"/>
          <w:szCs w:val="26"/>
        </w:rPr>
        <w:t>Выбор оптимального сочетания и соотношения различных методов и средств управления необходимо осуществлять с учетом следующих факторов: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Стратегические и тактические задачи.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Особенности людей (учителей, учащихся, родителей и др.) в отношении которых применяется управленческое воздействие.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Сравнительную эффективность различных методов управления.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Возможности каждого метода и последствия его применения.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Меру в использовании тех или иных методов, их взаимосвязь.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Особенности ситуации, исчерпанность других средств.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Наличие времени для решения задачи именно выбранным комплексом средств управления.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Морально-психологические, материальные и прочие условия.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Возможности, умение подчиненных.</w:t>
      </w:r>
    </w:p>
    <w:p w:rsidR="00953018" w:rsidRPr="00A74974" w:rsidRDefault="00953018" w:rsidP="00953018">
      <w:pPr>
        <w:numPr>
          <w:ilvl w:val="0"/>
          <w:numId w:val="27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Традиции, привычки коллектива, его приученность к тому или иному стилю управления.</w:t>
      </w:r>
    </w:p>
    <w:p w:rsidR="00953018" w:rsidRPr="00A74974" w:rsidRDefault="00953018" w:rsidP="00953018">
      <w:pPr>
        <w:jc w:val="both"/>
        <w:rPr>
          <w:sz w:val="26"/>
          <w:szCs w:val="26"/>
        </w:rPr>
      </w:pPr>
      <w:r w:rsidRPr="00A74974">
        <w:rPr>
          <w:sz w:val="26"/>
          <w:szCs w:val="26"/>
        </w:rPr>
        <w:t>Учитывая перечисленные принципы и разрешая встающие перед школой проблемы, основными задачами управления школой в период реализации программы развития школы являются:</w:t>
      </w:r>
    </w:p>
    <w:p w:rsidR="00953018" w:rsidRPr="00A74974" w:rsidRDefault="00953018" w:rsidP="00953018">
      <w:pPr>
        <w:numPr>
          <w:ilvl w:val="0"/>
          <w:numId w:val="28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Подбор и расстановка кадров, и в первую очередь управленческих.</w:t>
      </w:r>
    </w:p>
    <w:p w:rsidR="00953018" w:rsidRPr="00A74974" w:rsidRDefault="00953018" w:rsidP="00953018">
      <w:pPr>
        <w:numPr>
          <w:ilvl w:val="0"/>
          <w:numId w:val="28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Своевременное информирование участников образовательного процесса о происходящих в школе изменениях.</w:t>
      </w:r>
    </w:p>
    <w:p w:rsidR="00953018" w:rsidRPr="00A74974" w:rsidRDefault="00953018" w:rsidP="00953018">
      <w:pPr>
        <w:numPr>
          <w:ilvl w:val="0"/>
          <w:numId w:val="28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Формирование и организация работы творческих групп, обеспечивающих внедрение программы развития школы.</w:t>
      </w:r>
    </w:p>
    <w:p w:rsidR="00953018" w:rsidRPr="00A74974" w:rsidRDefault="00953018" w:rsidP="00953018">
      <w:pPr>
        <w:numPr>
          <w:ilvl w:val="0"/>
          <w:numId w:val="28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Создание и своевременное изменение на основе анализа их работы, нормативно-правовых условий существования и функционирования внутришкольных структур обеспечивающих выполнение программы развития школы.</w:t>
      </w:r>
    </w:p>
    <w:p w:rsidR="00953018" w:rsidRPr="00A74974" w:rsidRDefault="00953018" w:rsidP="00953018">
      <w:pPr>
        <w:numPr>
          <w:ilvl w:val="0"/>
          <w:numId w:val="28"/>
        </w:numPr>
        <w:suppressAutoHyphens w:val="0"/>
        <w:jc w:val="both"/>
        <w:rPr>
          <w:sz w:val="26"/>
          <w:szCs w:val="26"/>
        </w:rPr>
      </w:pPr>
      <w:r w:rsidRPr="00A74974">
        <w:rPr>
          <w:sz w:val="26"/>
          <w:szCs w:val="26"/>
        </w:rPr>
        <w:t>Контроль и координации работы данных структур.</w:t>
      </w:r>
    </w:p>
    <w:p w:rsidR="00953018" w:rsidRDefault="00953018" w:rsidP="00953018">
      <w:pPr>
        <w:numPr>
          <w:ilvl w:val="0"/>
          <w:numId w:val="28"/>
        </w:numPr>
        <w:suppressAutoHyphens w:val="0"/>
        <w:jc w:val="both"/>
      </w:pPr>
      <w:r w:rsidRPr="00F63AD0">
        <w:rPr>
          <w:sz w:val="26"/>
          <w:szCs w:val="26"/>
        </w:rPr>
        <w:t>Поэтапный анализ реализации программы развития школы и корректировка, на его основе, деятельности внутришкольных структур обеспечивающих реализацию программы</w:t>
      </w:r>
      <w:r>
        <w:rPr>
          <w:sz w:val="26"/>
          <w:szCs w:val="26"/>
        </w:rPr>
        <w:t>.</w:t>
      </w:r>
      <w:r>
        <w:t xml:space="preserve"> </w:t>
      </w:r>
    </w:p>
    <w:p w:rsidR="00953018" w:rsidRDefault="00953018" w:rsidP="00953018"/>
    <w:p w:rsidR="00953018" w:rsidRDefault="00953018" w:rsidP="00953018">
      <w:pPr>
        <w:jc w:val="center"/>
        <w:rPr>
          <w:rFonts w:ascii="Arial Narrow" w:hAnsi="Arial Narrow"/>
          <w:b/>
          <w:sz w:val="32"/>
          <w:szCs w:val="32"/>
        </w:rPr>
      </w:pPr>
    </w:p>
    <w:p w:rsidR="00953018" w:rsidRPr="0058454F" w:rsidRDefault="00953018" w:rsidP="00953018">
      <w:pPr>
        <w:widowControl w:val="0"/>
        <w:shd w:val="clear" w:color="auto" w:fill="FFFFFF"/>
        <w:autoSpaceDE w:val="0"/>
        <w:autoSpaceDN w:val="0"/>
        <w:adjustRightInd w:val="0"/>
        <w:ind w:right="6" w:firstLine="513"/>
        <w:jc w:val="center"/>
        <w:rPr>
          <w:sz w:val="28"/>
          <w:szCs w:val="28"/>
        </w:rPr>
      </w:pPr>
      <w:r>
        <w:rPr>
          <w:b/>
          <w:bCs/>
          <w:i/>
          <w:iCs/>
          <w:spacing w:val="-1"/>
          <w:sz w:val="26"/>
          <w:szCs w:val="26"/>
        </w:rPr>
        <w:br w:type="page"/>
      </w:r>
      <w:r w:rsidRPr="0058454F">
        <w:rPr>
          <w:b/>
          <w:bCs/>
          <w:iCs/>
          <w:spacing w:val="-1"/>
          <w:sz w:val="28"/>
          <w:szCs w:val="28"/>
        </w:rPr>
        <w:lastRenderedPageBreak/>
        <w:t xml:space="preserve"> Перспективы и ожидаемые результаты </w:t>
      </w:r>
      <w:r w:rsidRPr="0058454F">
        <w:rPr>
          <w:b/>
          <w:bCs/>
          <w:iCs/>
          <w:spacing w:val="-2"/>
          <w:sz w:val="28"/>
          <w:szCs w:val="28"/>
        </w:rPr>
        <w:t>школы</w:t>
      </w:r>
    </w:p>
    <w:p w:rsidR="00953018" w:rsidRPr="00F63AD0" w:rsidRDefault="00953018" w:rsidP="00953018">
      <w:pPr>
        <w:autoSpaceDE w:val="0"/>
        <w:autoSpaceDN w:val="0"/>
        <w:ind w:left="1069" w:hanging="360"/>
        <w:jc w:val="both"/>
        <w:rPr>
          <w:sz w:val="28"/>
          <w:szCs w:val="28"/>
        </w:rPr>
      </w:pPr>
      <w:r w:rsidRPr="00F63AD0">
        <w:rPr>
          <w:color w:val="000000"/>
          <w:sz w:val="28"/>
          <w:szCs w:val="28"/>
        </w:rPr>
        <w:t>     Достижение обязательного минимума содержания образования для каждого ученика.</w:t>
      </w:r>
    </w:p>
    <w:p w:rsidR="00953018" w:rsidRPr="00F63AD0" w:rsidRDefault="00953018" w:rsidP="00953018">
      <w:pPr>
        <w:autoSpaceDE w:val="0"/>
        <w:autoSpaceDN w:val="0"/>
        <w:ind w:left="1069"/>
        <w:jc w:val="both"/>
        <w:rPr>
          <w:sz w:val="28"/>
          <w:szCs w:val="28"/>
        </w:rPr>
      </w:pPr>
      <w:r w:rsidRPr="00F63AD0">
        <w:rPr>
          <w:color w:val="000000"/>
          <w:sz w:val="28"/>
          <w:szCs w:val="28"/>
        </w:rPr>
        <w:t>Усвоение учащимися учебных программ обеспечивающих полноценное развитие личности и возможности продолжения образования в профессиональной среде.</w:t>
      </w:r>
    </w:p>
    <w:p w:rsidR="00953018" w:rsidRPr="00F63AD0" w:rsidRDefault="00953018" w:rsidP="00953018">
      <w:pPr>
        <w:autoSpaceDE w:val="0"/>
        <w:autoSpaceDN w:val="0"/>
        <w:ind w:left="709"/>
        <w:jc w:val="both"/>
        <w:rPr>
          <w:sz w:val="28"/>
          <w:szCs w:val="28"/>
        </w:rPr>
      </w:pPr>
      <w:r w:rsidRPr="00F63AD0">
        <w:rPr>
          <w:b/>
          <w:bCs/>
          <w:i/>
          <w:iCs/>
          <w:color w:val="000000"/>
          <w:sz w:val="28"/>
          <w:szCs w:val="28"/>
        </w:rPr>
        <w:t>Выпускник школы</w:t>
      </w:r>
      <w:r w:rsidRPr="00F63AD0">
        <w:rPr>
          <w:b/>
          <w:bCs/>
          <w:color w:val="000000"/>
          <w:sz w:val="28"/>
          <w:szCs w:val="28"/>
        </w:rPr>
        <w:t>:</w:t>
      </w:r>
    </w:p>
    <w:p w:rsidR="00953018" w:rsidRPr="00F63AD0" w:rsidRDefault="00953018" w:rsidP="0095301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F63AD0">
        <w:rPr>
          <w:color w:val="000000"/>
          <w:sz w:val="28"/>
          <w:szCs w:val="28"/>
        </w:rPr>
        <w:t xml:space="preserve"> Обладает</w:t>
      </w:r>
      <w:r w:rsidRPr="00F63AD0">
        <w:rPr>
          <w:b/>
          <w:bCs/>
          <w:color w:val="000000"/>
          <w:sz w:val="28"/>
          <w:szCs w:val="28"/>
        </w:rPr>
        <w:t xml:space="preserve"> </w:t>
      </w:r>
      <w:r w:rsidRPr="00F63AD0">
        <w:rPr>
          <w:color w:val="000000"/>
          <w:sz w:val="28"/>
          <w:szCs w:val="28"/>
        </w:rPr>
        <w:t>положительной жизненной установкой, активной гражданской позицией; обладает развитым интеллектом, дающим возможность самореализации как творческой личности; способен к дальнейшему продолжению образования; коммуникабелен, толерантен, умеет работать в коллективе; владеет умениями и навыками поддержки собственного здоровья; способен брать ответственность за свой выбор, в том числе и профессиональный; способен к успешной социализации в обществе и на рынке труда</w:t>
      </w:r>
    </w:p>
    <w:p w:rsidR="00953018" w:rsidRPr="00F63AD0" w:rsidRDefault="00953018" w:rsidP="0095301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F63AD0">
        <w:rPr>
          <w:b/>
          <w:color w:val="000000"/>
          <w:sz w:val="28"/>
          <w:szCs w:val="28"/>
        </w:rPr>
        <w:t>II. Учащиеся, получившие основное общее образование, должны</w:t>
      </w:r>
      <w:r w:rsidRPr="00F63AD0">
        <w:rPr>
          <w:color w:val="000000"/>
          <w:sz w:val="28"/>
          <w:szCs w:val="28"/>
        </w:rPr>
        <w:t>: освоить на уровне требований государственных программ учебный материал по всем предметам школьного учебного плана; приобрести необходимые знания и навыки жизни в обществе, профессиональной среде, овладеть средствами коммуникации; достигнуть  показателей развития интеллектуальной  сферы, достаточных для организации своей познавательной, проектировочной, оценочной деятельности; овладеть основами компьютерной грамотности; овладеть системой общеучебных умений (сравнение, обобщение, анализ, синтез, классификация, выделение главного); 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953018" w:rsidRPr="00F63AD0" w:rsidRDefault="00953018" w:rsidP="0095301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F63AD0">
        <w:rPr>
          <w:i/>
          <w:iCs/>
          <w:color w:val="000000"/>
          <w:sz w:val="28"/>
          <w:szCs w:val="28"/>
        </w:rPr>
        <w:t xml:space="preserve">Психолого-педагогический портрет: </w:t>
      </w:r>
      <w:r w:rsidRPr="00F63AD0">
        <w:rPr>
          <w:color w:val="000000"/>
          <w:sz w:val="28"/>
          <w:szCs w:val="28"/>
        </w:rPr>
        <w:t>аналитико-синтетическое восприятие, наблюдательность, регулируемая память, абстрактное мышление, целеобразование и планирование, способность рассуждать, интеллектуальная познавательная активность; креативность (способность к творчеству); чувства психологической защищенности.</w:t>
      </w:r>
    </w:p>
    <w:p w:rsidR="00953018" w:rsidRPr="00F63AD0" w:rsidRDefault="00953018" w:rsidP="0095301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F63AD0">
        <w:rPr>
          <w:i/>
          <w:iCs/>
          <w:color w:val="000000"/>
          <w:sz w:val="28"/>
          <w:szCs w:val="28"/>
        </w:rPr>
        <w:t xml:space="preserve">Личностные качества: </w:t>
      </w:r>
      <w:r w:rsidRPr="00F63AD0">
        <w:rPr>
          <w:color w:val="000000"/>
          <w:sz w:val="28"/>
          <w:szCs w:val="28"/>
        </w:rPr>
        <w:t>социальная взрослость, ответственность за свои действия, мотивация общественно полезной деятельности (учебно-трудовой и т.д.), познавательные интересы, самосознание и адекватная самооценка, потребность в самопознании. Осознание собственной индивидуальности. Личностное самоопределение, стремление к самоутверждению, потребность в общественном признании, психосексуальная идентичность, удовлетворенность своим положением, нравственное осознание.</w:t>
      </w:r>
    </w:p>
    <w:p w:rsidR="00125984" w:rsidRPr="00F63AD0" w:rsidRDefault="00953018" w:rsidP="00125984">
      <w:pPr>
        <w:jc w:val="both"/>
        <w:rPr>
          <w:sz w:val="28"/>
          <w:szCs w:val="28"/>
        </w:rPr>
      </w:pPr>
      <w:r w:rsidRPr="00F63AD0">
        <w:rPr>
          <w:sz w:val="28"/>
          <w:szCs w:val="28"/>
        </w:rPr>
        <w:tab/>
      </w:r>
    </w:p>
    <w:p w:rsidR="00953018" w:rsidRPr="00F63AD0" w:rsidRDefault="00953018" w:rsidP="00953018">
      <w:pPr>
        <w:ind w:firstLine="513"/>
        <w:jc w:val="both"/>
        <w:rPr>
          <w:rFonts w:ascii="Arial Narrow" w:hAnsi="Arial Narrow"/>
          <w:b/>
          <w:sz w:val="28"/>
          <w:szCs w:val="28"/>
        </w:rPr>
      </w:pPr>
      <w:r w:rsidRPr="00F63AD0">
        <w:rPr>
          <w:sz w:val="28"/>
          <w:szCs w:val="28"/>
        </w:rPr>
        <w:t>.</w:t>
      </w:r>
    </w:p>
    <w:p w:rsidR="00953018" w:rsidRDefault="00953018" w:rsidP="00953018">
      <w:pPr>
        <w:tabs>
          <w:tab w:val="left" w:pos="1039"/>
        </w:tabs>
        <w:rPr>
          <w:rFonts w:ascii="Arial Narrow" w:hAnsi="Arial Narrow"/>
          <w:sz w:val="32"/>
          <w:szCs w:val="32"/>
        </w:rPr>
      </w:pPr>
    </w:p>
    <w:p w:rsidR="00953018" w:rsidRDefault="00953018" w:rsidP="00953018">
      <w:pPr>
        <w:tabs>
          <w:tab w:val="left" w:pos="1039"/>
        </w:tabs>
        <w:rPr>
          <w:rFonts w:ascii="Arial Narrow" w:hAnsi="Arial Narrow"/>
          <w:sz w:val="32"/>
          <w:szCs w:val="32"/>
        </w:rPr>
        <w:sectPr w:rsidR="00953018" w:rsidSect="004C1C7B">
          <w:footerReference w:type="default" r:id="rId8"/>
          <w:pgSz w:w="11906" w:h="16838" w:code="9"/>
          <w:pgMar w:top="568" w:right="449" w:bottom="567" w:left="1083" w:header="709" w:footer="709" w:gutter="0"/>
          <w:pgNumType w:start="1"/>
          <w:cols w:space="708"/>
          <w:titlePg/>
          <w:docGrid w:linePitch="360"/>
        </w:sectPr>
      </w:pPr>
    </w:p>
    <w:p w:rsidR="00953018" w:rsidRPr="00F63AD0" w:rsidRDefault="00953018" w:rsidP="00953018">
      <w:pPr>
        <w:pStyle w:val="5"/>
        <w:numPr>
          <w:ilvl w:val="0"/>
          <w:numId w:val="0"/>
        </w:numPr>
        <w:rPr>
          <w:szCs w:val="28"/>
        </w:rPr>
      </w:pPr>
    </w:p>
    <w:p w:rsidR="00B02E27" w:rsidRDefault="00B02E27"/>
    <w:sectPr w:rsidR="00B02E27" w:rsidSect="004C1C7B">
      <w:footerReference w:type="default" r:id="rId9"/>
      <w:pgSz w:w="11905" w:h="16837"/>
      <w:pgMar w:top="720" w:right="924" w:bottom="765" w:left="720" w:header="720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8B3" w:rsidRDefault="00E548B3" w:rsidP="00953018">
      <w:r>
        <w:separator/>
      </w:r>
    </w:p>
  </w:endnote>
  <w:endnote w:type="continuationSeparator" w:id="1">
    <w:p w:rsidR="00E548B3" w:rsidRDefault="00E548B3" w:rsidP="0095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1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23" w:rsidRDefault="00891F10">
    <w:pPr>
      <w:pStyle w:val="af4"/>
      <w:jc w:val="right"/>
    </w:pPr>
    <w:fldSimple w:instr=" PAGE   \* MERGEFORMAT ">
      <w:r w:rsidR="00E202B5">
        <w:rPr>
          <w:noProof/>
        </w:rPr>
        <w:t>2</w:t>
      </w:r>
    </w:fldSimple>
  </w:p>
  <w:p w:rsidR="00582323" w:rsidRDefault="00582323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23" w:rsidRDefault="00891F10" w:rsidP="004C1C7B">
    <w:pPr>
      <w:pStyle w:val="af4"/>
      <w:tabs>
        <w:tab w:val="clear" w:pos="4677"/>
        <w:tab w:val="clear" w:pos="9355"/>
        <w:tab w:val="right" w:pos="9901"/>
      </w:tabs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6.9pt;margin-top:.05pt;width:12pt;height:13.75pt;z-index:25166028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582323" w:rsidRDefault="00891F10">
                <w:pPr>
                  <w:pStyle w:val="af4"/>
                </w:pPr>
                <w:r>
                  <w:rPr>
                    <w:rStyle w:val="a5"/>
                  </w:rPr>
                  <w:fldChar w:fldCharType="begin"/>
                </w:r>
                <w:r w:rsidR="00582323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E202B5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582323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8B3" w:rsidRDefault="00E548B3" w:rsidP="00953018">
      <w:r>
        <w:separator/>
      </w:r>
    </w:p>
  </w:footnote>
  <w:footnote w:type="continuationSeparator" w:id="1">
    <w:p w:rsidR="00E548B3" w:rsidRDefault="00E548B3" w:rsidP="00953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sz w:val="12"/>
      </w:rPr>
    </w:lvl>
  </w:abstractNum>
  <w:abstractNum w:abstractNumId="4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7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  <w:b w:val="0"/>
        <w:i w:val="0"/>
        <w:color w:val="999999"/>
      </w:rPr>
    </w:lvl>
  </w:abstractNum>
  <w:abstractNum w:abstractNumId="6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9"/>
    <w:multiLevelType w:val="multi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B"/>
    <w:multiLevelType w:val="singleLevel"/>
    <w:tmpl w:val="0000000B"/>
    <w:name w:val="WW8Num3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D"/>
    <w:multiLevelType w:val="singleLevel"/>
    <w:tmpl w:val="0000000D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4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2"/>
    <w:multiLevelType w:val="singleLevel"/>
    <w:tmpl w:val="0000001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3"/>
    <w:multiLevelType w:val="singleLevel"/>
    <w:tmpl w:val="0000001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9F0743"/>
    <w:multiLevelType w:val="hybridMultilevel"/>
    <w:tmpl w:val="BCE2DAD4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CF822724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17">
    <w:nsid w:val="43990E8B"/>
    <w:multiLevelType w:val="hybridMultilevel"/>
    <w:tmpl w:val="A9F80ECA"/>
    <w:lvl w:ilvl="0" w:tplc="CF822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D74E0D"/>
    <w:multiLevelType w:val="hybridMultilevel"/>
    <w:tmpl w:val="FD5EC43C"/>
    <w:lvl w:ilvl="0" w:tplc="CF822724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2" w:tplc="CF822724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4" w:tplc="CF822724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E641A85"/>
    <w:multiLevelType w:val="hybridMultilevel"/>
    <w:tmpl w:val="0C00A7C6"/>
    <w:lvl w:ilvl="0" w:tplc="A67EB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53D33"/>
    <w:multiLevelType w:val="hybridMultilevel"/>
    <w:tmpl w:val="83EEAEB6"/>
    <w:lvl w:ilvl="0" w:tplc="FB0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73DB9"/>
    <w:multiLevelType w:val="multilevel"/>
    <w:tmpl w:val="6956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9757E4"/>
    <w:multiLevelType w:val="hybridMultilevel"/>
    <w:tmpl w:val="6480F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D7036E"/>
    <w:multiLevelType w:val="singleLevel"/>
    <w:tmpl w:val="618CA60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>
    <w:nsid w:val="75340D38"/>
    <w:multiLevelType w:val="hybridMultilevel"/>
    <w:tmpl w:val="FA94C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4F7892"/>
    <w:multiLevelType w:val="hybridMultilevel"/>
    <w:tmpl w:val="061CE1D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363" w:hanging="36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970808"/>
    <w:multiLevelType w:val="hybridMultilevel"/>
    <w:tmpl w:val="E2E89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BB170C"/>
    <w:multiLevelType w:val="hybridMultilevel"/>
    <w:tmpl w:val="1C52B596"/>
    <w:lvl w:ilvl="0" w:tplc="CF8227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5"/>
  </w:num>
  <w:num w:numId="18">
    <w:abstractNumId w:val="21"/>
  </w:num>
  <w:num w:numId="19">
    <w:abstractNumId w:val="20"/>
  </w:num>
  <w:num w:numId="20">
    <w:abstractNumId w:val="16"/>
  </w:num>
  <w:num w:numId="21">
    <w:abstractNumId w:val="18"/>
  </w:num>
  <w:num w:numId="22">
    <w:abstractNumId w:val="17"/>
  </w:num>
  <w:num w:numId="23">
    <w:abstractNumId w:val="27"/>
  </w:num>
  <w:num w:numId="24">
    <w:abstractNumId w:val="19"/>
  </w:num>
  <w:num w:numId="25">
    <w:abstractNumId w:val="23"/>
  </w:num>
  <w:num w:numId="26">
    <w:abstractNumId w:val="24"/>
  </w:num>
  <w:num w:numId="27">
    <w:abstractNumId w:val="26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22530"/>
    <o:shapelayout v:ext="edit">
      <o:idmap v:ext="edit" data="1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953018"/>
    <w:rsid w:val="00000F2E"/>
    <w:rsid w:val="00035B08"/>
    <w:rsid w:val="00057D30"/>
    <w:rsid w:val="00125984"/>
    <w:rsid w:val="00131DC6"/>
    <w:rsid w:val="001707FE"/>
    <w:rsid w:val="001805D1"/>
    <w:rsid w:val="00193FD3"/>
    <w:rsid w:val="001A3F64"/>
    <w:rsid w:val="001F295C"/>
    <w:rsid w:val="002439AD"/>
    <w:rsid w:val="00274D8C"/>
    <w:rsid w:val="002C760E"/>
    <w:rsid w:val="002F446F"/>
    <w:rsid w:val="002F44C0"/>
    <w:rsid w:val="00302AAA"/>
    <w:rsid w:val="00311736"/>
    <w:rsid w:val="00330875"/>
    <w:rsid w:val="00335037"/>
    <w:rsid w:val="00347860"/>
    <w:rsid w:val="00367DB7"/>
    <w:rsid w:val="0039637A"/>
    <w:rsid w:val="003A21E7"/>
    <w:rsid w:val="003B0A8F"/>
    <w:rsid w:val="004108AF"/>
    <w:rsid w:val="0047227A"/>
    <w:rsid w:val="00494DD5"/>
    <w:rsid w:val="004B556E"/>
    <w:rsid w:val="004C1C7B"/>
    <w:rsid w:val="004D4481"/>
    <w:rsid w:val="004E1634"/>
    <w:rsid w:val="004E4CC5"/>
    <w:rsid w:val="004F35E9"/>
    <w:rsid w:val="004F4F5E"/>
    <w:rsid w:val="0053124C"/>
    <w:rsid w:val="00552E81"/>
    <w:rsid w:val="00582323"/>
    <w:rsid w:val="005B3C05"/>
    <w:rsid w:val="005E6FBB"/>
    <w:rsid w:val="00637ED0"/>
    <w:rsid w:val="006E6104"/>
    <w:rsid w:val="00735A81"/>
    <w:rsid w:val="00765350"/>
    <w:rsid w:val="007762AB"/>
    <w:rsid w:val="00787634"/>
    <w:rsid w:val="007A623E"/>
    <w:rsid w:val="007D2354"/>
    <w:rsid w:val="00802291"/>
    <w:rsid w:val="00814C80"/>
    <w:rsid w:val="00834312"/>
    <w:rsid w:val="00845AC9"/>
    <w:rsid w:val="0085702C"/>
    <w:rsid w:val="00891F10"/>
    <w:rsid w:val="009306DB"/>
    <w:rsid w:val="00953018"/>
    <w:rsid w:val="00994D8E"/>
    <w:rsid w:val="00996958"/>
    <w:rsid w:val="009B140F"/>
    <w:rsid w:val="009E473C"/>
    <w:rsid w:val="00A1117F"/>
    <w:rsid w:val="00A15952"/>
    <w:rsid w:val="00A87569"/>
    <w:rsid w:val="00A96DAA"/>
    <w:rsid w:val="00AC1362"/>
    <w:rsid w:val="00AE2DF3"/>
    <w:rsid w:val="00AE2E61"/>
    <w:rsid w:val="00AE3C07"/>
    <w:rsid w:val="00AE670F"/>
    <w:rsid w:val="00B02E27"/>
    <w:rsid w:val="00C171E8"/>
    <w:rsid w:val="00C22B3F"/>
    <w:rsid w:val="00C30270"/>
    <w:rsid w:val="00C402A9"/>
    <w:rsid w:val="00C412B4"/>
    <w:rsid w:val="00C43CB0"/>
    <w:rsid w:val="00C51327"/>
    <w:rsid w:val="00C570F3"/>
    <w:rsid w:val="00C91D7B"/>
    <w:rsid w:val="00C95E98"/>
    <w:rsid w:val="00CC6470"/>
    <w:rsid w:val="00CE5561"/>
    <w:rsid w:val="00D0158C"/>
    <w:rsid w:val="00D16FEC"/>
    <w:rsid w:val="00D3122A"/>
    <w:rsid w:val="00D93DAE"/>
    <w:rsid w:val="00DB764E"/>
    <w:rsid w:val="00DC5889"/>
    <w:rsid w:val="00E16F76"/>
    <w:rsid w:val="00E202B5"/>
    <w:rsid w:val="00E45FC7"/>
    <w:rsid w:val="00E548B3"/>
    <w:rsid w:val="00E9035C"/>
    <w:rsid w:val="00EE1ED2"/>
    <w:rsid w:val="00EE40DC"/>
    <w:rsid w:val="00F21E8B"/>
    <w:rsid w:val="00F66862"/>
    <w:rsid w:val="00F907CE"/>
    <w:rsid w:val="00F9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9530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953018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1"/>
    <w:qFormat/>
    <w:rsid w:val="00953018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1"/>
    <w:qFormat/>
    <w:rsid w:val="00953018"/>
    <w:pPr>
      <w:keepNext/>
      <w:numPr>
        <w:ilvl w:val="2"/>
        <w:numId w:val="1"/>
      </w:numPr>
      <w:ind w:left="-360" w:firstLine="0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953018"/>
    <w:pPr>
      <w:keepNext/>
      <w:numPr>
        <w:ilvl w:val="3"/>
        <w:numId w:val="1"/>
      </w:numPr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953018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953018"/>
    <w:pPr>
      <w:keepNext/>
      <w:numPr>
        <w:ilvl w:val="5"/>
        <w:numId w:val="1"/>
      </w:numPr>
      <w:jc w:val="both"/>
      <w:outlineLvl w:val="5"/>
    </w:pPr>
    <w:rPr>
      <w:i/>
      <w:iCs/>
      <w:color w:val="000080"/>
      <w:sz w:val="30"/>
    </w:rPr>
  </w:style>
  <w:style w:type="paragraph" w:styleId="7">
    <w:name w:val="heading 7"/>
    <w:basedOn w:val="a"/>
    <w:next w:val="a"/>
    <w:link w:val="70"/>
    <w:qFormat/>
    <w:rsid w:val="00953018"/>
    <w:pPr>
      <w:keepNext/>
      <w:numPr>
        <w:ilvl w:val="6"/>
        <w:numId w:val="1"/>
      </w:numPr>
      <w:jc w:val="both"/>
      <w:outlineLvl w:val="6"/>
    </w:pPr>
    <w:rPr>
      <w:bCs/>
      <w:i/>
      <w:sz w:val="16"/>
    </w:rPr>
  </w:style>
  <w:style w:type="paragraph" w:styleId="8">
    <w:name w:val="heading 8"/>
    <w:basedOn w:val="a"/>
    <w:next w:val="a"/>
    <w:link w:val="80"/>
    <w:qFormat/>
    <w:rsid w:val="0095301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53018"/>
    <w:pPr>
      <w:suppressAutoHyphens w:val="0"/>
      <w:spacing w:before="240" w:after="60"/>
      <w:ind w:firstLine="709"/>
      <w:jc w:val="both"/>
      <w:outlineLvl w:val="8"/>
    </w:pPr>
    <w:rPr>
      <w:rFonts w:ascii="Arial" w:hAnsi="Arial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953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9530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95301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95301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953018"/>
    <w:rPr>
      <w:rFonts w:ascii="Times New Roman" w:eastAsia="Times New Roman" w:hAnsi="Times New Roman" w:cs="Times New Roman"/>
      <w:i/>
      <w:iCs/>
      <w:color w:val="000080"/>
      <w:sz w:val="30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953018"/>
    <w:rPr>
      <w:rFonts w:ascii="Times New Roman" w:eastAsia="Times New Roman" w:hAnsi="Times New Roman" w:cs="Times New Roman"/>
      <w:bCs/>
      <w:i/>
      <w:sz w:val="16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5301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953018"/>
    <w:rPr>
      <w:rFonts w:ascii="Arial" w:eastAsia="Times New Roman" w:hAnsi="Arial" w:cs="Times New Roman"/>
      <w:lang w:bidi="en-US"/>
    </w:rPr>
  </w:style>
  <w:style w:type="character" w:customStyle="1" w:styleId="WW8Num2z0">
    <w:name w:val="WW8Num2z0"/>
    <w:rsid w:val="00953018"/>
    <w:rPr>
      <w:rFonts w:ascii="Symbol" w:hAnsi="Symbol"/>
    </w:rPr>
  </w:style>
  <w:style w:type="character" w:customStyle="1" w:styleId="WW8Num2z1">
    <w:name w:val="WW8Num2z1"/>
    <w:rsid w:val="00953018"/>
    <w:rPr>
      <w:rFonts w:ascii="Courier New" w:hAnsi="Courier New"/>
    </w:rPr>
  </w:style>
  <w:style w:type="character" w:customStyle="1" w:styleId="WW8Num2z2">
    <w:name w:val="WW8Num2z2"/>
    <w:rsid w:val="00953018"/>
    <w:rPr>
      <w:rFonts w:ascii="Wingdings" w:hAnsi="Wingdings"/>
    </w:rPr>
  </w:style>
  <w:style w:type="character" w:customStyle="1" w:styleId="WW8Num3z0">
    <w:name w:val="WW8Num3z0"/>
    <w:rsid w:val="00953018"/>
    <w:rPr>
      <w:b w:val="0"/>
    </w:rPr>
  </w:style>
  <w:style w:type="character" w:customStyle="1" w:styleId="WW8Num5z0">
    <w:name w:val="WW8Num5z0"/>
    <w:rsid w:val="00953018"/>
    <w:rPr>
      <w:rFonts w:ascii="Symbol" w:hAnsi="Symbol"/>
    </w:rPr>
  </w:style>
  <w:style w:type="character" w:customStyle="1" w:styleId="WW8Num5z1">
    <w:name w:val="WW8Num5z1"/>
    <w:rsid w:val="00953018"/>
    <w:rPr>
      <w:rFonts w:ascii="Courier New" w:hAnsi="Courier New" w:cs="Courier New"/>
    </w:rPr>
  </w:style>
  <w:style w:type="character" w:customStyle="1" w:styleId="WW8Num5z2">
    <w:name w:val="WW8Num5z2"/>
    <w:rsid w:val="00953018"/>
    <w:rPr>
      <w:rFonts w:ascii="Wingdings" w:hAnsi="Wingdings"/>
    </w:rPr>
  </w:style>
  <w:style w:type="character" w:customStyle="1" w:styleId="WW8Num6z0">
    <w:name w:val="WW8Num6z0"/>
    <w:rsid w:val="00953018"/>
    <w:rPr>
      <w:rFonts w:ascii="Symbol" w:hAnsi="Symbol"/>
    </w:rPr>
  </w:style>
  <w:style w:type="character" w:customStyle="1" w:styleId="WW8Num6z1">
    <w:name w:val="WW8Num6z1"/>
    <w:rsid w:val="00953018"/>
    <w:rPr>
      <w:rFonts w:ascii="Courier New" w:hAnsi="Courier New" w:cs="Courier New"/>
    </w:rPr>
  </w:style>
  <w:style w:type="character" w:customStyle="1" w:styleId="WW8Num6z2">
    <w:name w:val="WW8Num6z2"/>
    <w:rsid w:val="00953018"/>
    <w:rPr>
      <w:rFonts w:ascii="Wingdings" w:hAnsi="Wingdings"/>
    </w:rPr>
  </w:style>
  <w:style w:type="character" w:customStyle="1" w:styleId="WW8Num7z0">
    <w:name w:val="WW8Num7z0"/>
    <w:rsid w:val="00953018"/>
    <w:rPr>
      <w:b w:val="0"/>
    </w:rPr>
  </w:style>
  <w:style w:type="character" w:customStyle="1" w:styleId="WW8Num8z0">
    <w:name w:val="WW8Num8z0"/>
    <w:rsid w:val="00953018"/>
    <w:rPr>
      <w:rFonts w:ascii="Symbol" w:hAnsi="Symbol"/>
    </w:rPr>
  </w:style>
  <w:style w:type="character" w:customStyle="1" w:styleId="WW8Num8z2">
    <w:name w:val="WW8Num8z2"/>
    <w:rsid w:val="00953018"/>
    <w:rPr>
      <w:rFonts w:ascii="Wingdings" w:hAnsi="Wingdings"/>
    </w:rPr>
  </w:style>
  <w:style w:type="character" w:customStyle="1" w:styleId="WW8Num8z4">
    <w:name w:val="WW8Num8z4"/>
    <w:rsid w:val="00953018"/>
    <w:rPr>
      <w:rFonts w:ascii="Courier New" w:hAnsi="Courier New" w:cs="Courier New"/>
    </w:rPr>
  </w:style>
  <w:style w:type="character" w:customStyle="1" w:styleId="WW8Num9z0">
    <w:name w:val="WW8Num9z0"/>
    <w:rsid w:val="00953018"/>
    <w:rPr>
      <w:rFonts w:ascii="Symbol" w:hAnsi="Symbol"/>
    </w:rPr>
  </w:style>
  <w:style w:type="character" w:customStyle="1" w:styleId="WW8Num9z1">
    <w:name w:val="WW8Num9z1"/>
    <w:rsid w:val="00953018"/>
    <w:rPr>
      <w:rFonts w:ascii="Courier New" w:hAnsi="Courier New" w:cs="Courier New"/>
    </w:rPr>
  </w:style>
  <w:style w:type="character" w:customStyle="1" w:styleId="WW8Num9z2">
    <w:name w:val="WW8Num9z2"/>
    <w:rsid w:val="00953018"/>
    <w:rPr>
      <w:rFonts w:ascii="Wingdings" w:hAnsi="Wingdings"/>
    </w:rPr>
  </w:style>
  <w:style w:type="character" w:customStyle="1" w:styleId="WW8Num11z0">
    <w:name w:val="WW8Num11z0"/>
    <w:rsid w:val="00953018"/>
    <w:rPr>
      <w:rFonts w:ascii="Symbol" w:hAnsi="Symbol"/>
    </w:rPr>
  </w:style>
  <w:style w:type="character" w:customStyle="1" w:styleId="WW8Num11z1">
    <w:name w:val="WW8Num11z1"/>
    <w:rsid w:val="00953018"/>
    <w:rPr>
      <w:rFonts w:ascii="Courier New" w:hAnsi="Courier New"/>
    </w:rPr>
  </w:style>
  <w:style w:type="character" w:customStyle="1" w:styleId="WW8Num11z2">
    <w:name w:val="WW8Num11z2"/>
    <w:rsid w:val="00953018"/>
    <w:rPr>
      <w:rFonts w:ascii="Wingdings" w:hAnsi="Wingdings"/>
    </w:rPr>
  </w:style>
  <w:style w:type="character" w:customStyle="1" w:styleId="WW8Num12z0">
    <w:name w:val="WW8Num12z0"/>
    <w:rsid w:val="00953018"/>
    <w:rPr>
      <w:rFonts w:ascii="Symbol" w:hAnsi="Symbol"/>
    </w:rPr>
  </w:style>
  <w:style w:type="character" w:customStyle="1" w:styleId="WW8Num13z0">
    <w:name w:val="WW8Num13z0"/>
    <w:rsid w:val="00953018"/>
    <w:rPr>
      <w:rFonts w:ascii="Symbol" w:hAnsi="Symbol"/>
      <w:sz w:val="12"/>
    </w:rPr>
  </w:style>
  <w:style w:type="character" w:customStyle="1" w:styleId="WW8Num13z1">
    <w:name w:val="WW8Num13z1"/>
    <w:rsid w:val="00953018"/>
    <w:rPr>
      <w:rFonts w:ascii="Courier New" w:hAnsi="Courier New" w:cs="Courier New"/>
    </w:rPr>
  </w:style>
  <w:style w:type="character" w:customStyle="1" w:styleId="WW8Num13z2">
    <w:name w:val="WW8Num13z2"/>
    <w:rsid w:val="00953018"/>
    <w:rPr>
      <w:rFonts w:ascii="Wingdings" w:hAnsi="Wingdings"/>
    </w:rPr>
  </w:style>
  <w:style w:type="character" w:customStyle="1" w:styleId="WW8Num13z3">
    <w:name w:val="WW8Num13z3"/>
    <w:rsid w:val="00953018"/>
    <w:rPr>
      <w:rFonts w:ascii="Symbol" w:hAnsi="Symbol"/>
    </w:rPr>
  </w:style>
  <w:style w:type="character" w:customStyle="1" w:styleId="WW8Num14z0">
    <w:name w:val="WW8Num14z0"/>
    <w:rsid w:val="00953018"/>
    <w:rPr>
      <w:rFonts w:ascii="Symbol" w:hAnsi="Symbol"/>
    </w:rPr>
  </w:style>
  <w:style w:type="character" w:customStyle="1" w:styleId="WW8Num15z0">
    <w:name w:val="WW8Num15z0"/>
    <w:rsid w:val="00953018"/>
    <w:rPr>
      <w:rFonts w:ascii="Symbol" w:hAnsi="Symbol"/>
    </w:rPr>
  </w:style>
  <w:style w:type="character" w:customStyle="1" w:styleId="WW8Num15z1">
    <w:name w:val="WW8Num15z1"/>
    <w:rsid w:val="00953018"/>
    <w:rPr>
      <w:rFonts w:ascii="Courier New" w:hAnsi="Courier New" w:cs="Courier New"/>
    </w:rPr>
  </w:style>
  <w:style w:type="character" w:customStyle="1" w:styleId="WW8Num15z2">
    <w:name w:val="WW8Num15z2"/>
    <w:rsid w:val="00953018"/>
    <w:rPr>
      <w:rFonts w:ascii="Wingdings" w:hAnsi="Wingdings"/>
    </w:rPr>
  </w:style>
  <w:style w:type="character" w:customStyle="1" w:styleId="WW8Num16z0">
    <w:name w:val="WW8Num16z0"/>
    <w:rsid w:val="00953018"/>
    <w:rPr>
      <w:rFonts w:ascii="Symbol" w:hAnsi="Symbol"/>
    </w:rPr>
  </w:style>
  <w:style w:type="character" w:customStyle="1" w:styleId="WW8Num16z1">
    <w:name w:val="WW8Num16z1"/>
    <w:rsid w:val="00953018"/>
    <w:rPr>
      <w:rFonts w:ascii="Courier New" w:hAnsi="Courier New" w:cs="Courier New"/>
    </w:rPr>
  </w:style>
  <w:style w:type="character" w:customStyle="1" w:styleId="WW8Num16z2">
    <w:name w:val="WW8Num16z2"/>
    <w:rsid w:val="00953018"/>
    <w:rPr>
      <w:rFonts w:ascii="Wingdings" w:hAnsi="Wingdings"/>
    </w:rPr>
  </w:style>
  <w:style w:type="character" w:customStyle="1" w:styleId="WW8Num17z0">
    <w:name w:val="WW8Num17z0"/>
    <w:rsid w:val="00953018"/>
    <w:rPr>
      <w:rFonts w:ascii="Wingdings" w:hAnsi="Wingdings"/>
      <w:b w:val="0"/>
      <w:i w:val="0"/>
      <w:color w:val="999999"/>
    </w:rPr>
  </w:style>
  <w:style w:type="character" w:customStyle="1" w:styleId="WW8Num18z0">
    <w:name w:val="WW8Num18z0"/>
    <w:rsid w:val="00953018"/>
    <w:rPr>
      <w:sz w:val="28"/>
    </w:rPr>
  </w:style>
  <w:style w:type="character" w:customStyle="1" w:styleId="WW8Num19z0">
    <w:name w:val="WW8Num19z0"/>
    <w:rsid w:val="00953018"/>
    <w:rPr>
      <w:rFonts w:ascii="Symbol" w:hAnsi="Symbol"/>
    </w:rPr>
  </w:style>
  <w:style w:type="character" w:customStyle="1" w:styleId="WW8Num19z1">
    <w:name w:val="WW8Num19z1"/>
    <w:rsid w:val="00953018"/>
    <w:rPr>
      <w:rFonts w:ascii="Courier New" w:hAnsi="Courier New" w:cs="Courier New"/>
    </w:rPr>
  </w:style>
  <w:style w:type="character" w:customStyle="1" w:styleId="WW8Num19z2">
    <w:name w:val="WW8Num19z2"/>
    <w:rsid w:val="00953018"/>
    <w:rPr>
      <w:rFonts w:ascii="Wingdings" w:hAnsi="Wingdings"/>
    </w:rPr>
  </w:style>
  <w:style w:type="character" w:customStyle="1" w:styleId="WW8Num21z0">
    <w:name w:val="WW8Num21z0"/>
    <w:rsid w:val="00953018"/>
    <w:rPr>
      <w:rFonts w:ascii="Symbol" w:hAnsi="Symbol"/>
      <w:sz w:val="20"/>
    </w:rPr>
  </w:style>
  <w:style w:type="character" w:customStyle="1" w:styleId="WW8Num23z0">
    <w:name w:val="WW8Num23z0"/>
    <w:rsid w:val="00953018"/>
    <w:rPr>
      <w:rFonts w:ascii="Symbol" w:hAnsi="Symbol"/>
    </w:rPr>
  </w:style>
  <w:style w:type="character" w:customStyle="1" w:styleId="WW8Num23z1">
    <w:name w:val="WW8Num23z1"/>
    <w:rsid w:val="00953018"/>
    <w:rPr>
      <w:rFonts w:ascii="Courier New" w:hAnsi="Courier New"/>
    </w:rPr>
  </w:style>
  <w:style w:type="character" w:customStyle="1" w:styleId="WW8Num23z2">
    <w:name w:val="WW8Num23z2"/>
    <w:rsid w:val="00953018"/>
    <w:rPr>
      <w:rFonts w:ascii="Wingdings" w:hAnsi="Wingdings"/>
    </w:rPr>
  </w:style>
  <w:style w:type="character" w:customStyle="1" w:styleId="WW8Num24z0">
    <w:name w:val="WW8Num24z0"/>
    <w:rsid w:val="00953018"/>
    <w:rPr>
      <w:rFonts w:ascii="Symbol" w:hAnsi="Symbol" w:cs="Symbol"/>
      <w:sz w:val="24"/>
      <w:szCs w:val="24"/>
    </w:rPr>
  </w:style>
  <w:style w:type="character" w:customStyle="1" w:styleId="WW8Num25z0">
    <w:name w:val="WW8Num25z0"/>
    <w:rsid w:val="00953018"/>
    <w:rPr>
      <w:rFonts w:ascii="Symbol" w:hAnsi="Symbol"/>
    </w:rPr>
  </w:style>
  <w:style w:type="character" w:customStyle="1" w:styleId="WW8Num25z1">
    <w:name w:val="WW8Num25z1"/>
    <w:rsid w:val="00953018"/>
    <w:rPr>
      <w:rFonts w:ascii="Courier New" w:hAnsi="Courier New"/>
    </w:rPr>
  </w:style>
  <w:style w:type="character" w:customStyle="1" w:styleId="WW8Num25z2">
    <w:name w:val="WW8Num25z2"/>
    <w:rsid w:val="00953018"/>
    <w:rPr>
      <w:rFonts w:ascii="Wingdings" w:hAnsi="Wingdings"/>
    </w:rPr>
  </w:style>
  <w:style w:type="character" w:customStyle="1" w:styleId="WW8Num26z0">
    <w:name w:val="WW8Num26z0"/>
    <w:rsid w:val="00953018"/>
    <w:rPr>
      <w:rFonts w:ascii="Symbol" w:hAnsi="Symbol"/>
    </w:rPr>
  </w:style>
  <w:style w:type="character" w:customStyle="1" w:styleId="WW8Num26z1">
    <w:name w:val="WW8Num26z1"/>
    <w:rsid w:val="00953018"/>
    <w:rPr>
      <w:rFonts w:ascii="Courier New" w:hAnsi="Courier New"/>
    </w:rPr>
  </w:style>
  <w:style w:type="character" w:customStyle="1" w:styleId="WW8Num26z2">
    <w:name w:val="WW8Num26z2"/>
    <w:rsid w:val="00953018"/>
    <w:rPr>
      <w:rFonts w:ascii="Wingdings" w:hAnsi="Wingdings"/>
    </w:rPr>
  </w:style>
  <w:style w:type="character" w:customStyle="1" w:styleId="WW8Num27z0">
    <w:name w:val="WW8Num27z0"/>
    <w:rsid w:val="00953018"/>
    <w:rPr>
      <w:rFonts w:ascii="Symbol" w:hAnsi="Symbol"/>
    </w:rPr>
  </w:style>
  <w:style w:type="character" w:customStyle="1" w:styleId="WW8Num27z1">
    <w:name w:val="WW8Num27z1"/>
    <w:rsid w:val="00953018"/>
    <w:rPr>
      <w:rFonts w:ascii="Courier New" w:hAnsi="Courier New"/>
    </w:rPr>
  </w:style>
  <w:style w:type="character" w:customStyle="1" w:styleId="WW8Num27z2">
    <w:name w:val="WW8Num27z2"/>
    <w:rsid w:val="00953018"/>
    <w:rPr>
      <w:rFonts w:ascii="Wingdings" w:hAnsi="Wingdings"/>
    </w:rPr>
  </w:style>
  <w:style w:type="character" w:customStyle="1" w:styleId="WW8Num30z0">
    <w:name w:val="WW8Num30z0"/>
    <w:rsid w:val="00953018"/>
    <w:rPr>
      <w:rFonts w:ascii="Symbol" w:hAnsi="Symbol"/>
    </w:rPr>
  </w:style>
  <w:style w:type="character" w:customStyle="1" w:styleId="WW8Num30z1">
    <w:name w:val="WW8Num30z1"/>
    <w:rsid w:val="00953018"/>
    <w:rPr>
      <w:rFonts w:ascii="Courier New" w:hAnsi="Courier New" w:cs="Courier New"/>
    </w:rPr>
  </w:style>
  <w:style w:type="character" w:customStyle="1" w:styleId="WW8Num30z2">
    <w:name w:val="WW8Num30z2"/>
    <w:rsid w:val="00953018"/>
    <w:rPr>
      <w:rFonts w:ascii="Wingdings" w:hAnsi="Wingdings"/>
    </w:rPr>
  </w:style>
  <w:style w:type="character" w:customStyle="1" w:styleId="WW8Num31z0">
    <w:name w:val="WW8Num31z0"/>
    <w:rsid w:val="00953018"/>
    <w:rPr>
      <w:rFonts w:ascii="Symbol" w:hAnsi="Symbol"/>
    </w:rPr>
  </w:style>
  <w:style w:type="character" w:customStyle="1" w:styleId="WW8Num31z1">
    <w:name w:val="WW8Num31z1"/>
    <w:rsid w:val="00953018"/>
    <w:rPr>
      <w:rFonts w:ascii="Courier New" w:hAnsi="Courier New" w:cs="Courier New"/>
    </w:rPr>
  </w:style>
  <w:style w:type="character" w:customStyle="1" w:styleId="WW8Num31z2">
    <w:name w:val="WW8Num31z2"/>
    <w:rsid w:val="00953018"/>
    <w:rPr>
      <w:rFonts w:ascii="Wingdings" w:hAnsi="Wingdings"/>
    </w:rPr>
  </w:style>
  <w:style w:type="character" w:customStyle="1" w:styleId="WW8Num33z0">
    <w:name w:val="WW8Num33z0"/>
    <w:rsid w:val="00953018"/>
    <w:rPr>
      <w:rFonts w:ascii="Symbol" w:hAnsi="Symbol"/>
    </w:rPr>
  </w:style>
  <w:style w:type="character" w:customStyle="1" w:styleId="WW8Num33z1">
    <w:name w:val="WW8Num33z1"/>
    <w:rsid w:val="00953018"/>
    <w:rPr>
      <w:rFonts w:ascii="Courier New" w:hAnsi="Courier New"/>
    </w:rPr>
  </w:style>
  <w:style w:type="character" w:customStyle="1" w:styleId="WW8Num33z2">
    <w:name w:val="WW8Num33z2"/>
    <w:rsid w:val="00953018"/>
    <w:rPr>
      <w:rFonts w:ascii="Wingdings" w:hAnsi="Wingdings"/>
    </w:rPr>
  </w:style>
  <w:style w:type="character" w:customStyle="1" w:styleId="WW8Num34z0">
    <w:name w:val="WW8Num34z0"/>
    <w:rsid w:val="00953018"/>
    <w:rPr>
      <w:rFonts w:ascii="Symbol" w:hAnsi="Symbol"/>
    </w:rPr>
  </w:style>
  <w:style w:type="character" w:customStyle="1" w:styleId="WW8Num34z1">
    <w:name w:val="WW8Num34z1"/>
    <w:rsid w:val="00953018"/>
    <w:rPr>
      <w:rFonts w:ascii="Courier New" w:hAnsi="Courier New"/>
    </w:rPr>
  </w:style>
  <w:style w:type="character" w:customStyle="1" w:styleId="WW8Num34z2">
    <w:name w:val="WW8Num34z2"/>
    <w:rsid w:val="00953018"/>
    <w:rPr>
      <w:rFonts w:ascii="Wingdings" w:hAnsi="Wingdings"/>
    </w:rPr>
  </w:style>
  <w:style w:type="character" w:customStyle="1" w:styleId="WW8Num35z0">
    <w:name w:val="WW8Num35z0"/>
    <w:rsid w:val="00953018"/>
    <w:rPr>
      <w:rFonts w:ascii="Symbol" w:hAnsi="Symbol"/>
    </w:rPr>
  </w:style>
  <w:style w:type="character" w:customStyle="1" w:styleId="WW8Num35z1">
    <w:name w:val="WW8Num35z1"/>
    <w:rsid w:val="00953018"/>
    <w:rPr>
      <w:rFonts w:ascii="Courier New" w:hAnsi="Courier New" w:cs="Courier New"/>
    </w:rPr>
  </w:style>
  <w:style w:type="character" w:customStyle="1" w:styleId="WW8Num35z2">
    <w:name w:val="WW8Num35z2"/>
    <w:rsid w:val="00953018"/>
    <w:rPr>
      <w:rFonts w:ascii="Wingdings" w:hAnsi="Wingdings"/>
    </w:rPr>
  </w:style>
  <w:style w:type="character" w:customStyle="1" w:styleId="WW8Num36z0">
    <w:name w:val="WW8Num36z0"/>
    <w:rsid w:val="00953018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953018"/>
    <w:rPr>
      <w:rFonts w:ascii="Courier New" w:hAnsi="Courier New"/>
    </w:rPr>
  </w:style>
  <w:style w:type="character" w:customStyle="1" w:styleId="WW8Num36z2">
    <w:name w:val="WW8Num36z2"/>
    <w:rsid w:val="00953018"/>
    <w:rPr>
      <w:rFonts w:ascii="Wingdings" w:hAnsi="Wingdings"/>
    </w:rPr>
  </w:style>
  <w:style w:type="character" w:customStyle="1" w:styleId="WW8Num36z3">
    <w:name w:val="WW8Num36z3"/>
    <w:rsid w:val="00953018"/>
    <w:rPr>
      <w:rFonts w:ascii="Symbol" w:hAnsi="Symbol"/>
    </w:rPr>
  </w:style>
  <w:style w:type="character" w:customStyle="1" w:styleId="WW8Num38z0">
    <w:name w:val="WW8Num38z0"/>
    <w:rsid w:val="00953018"/>
    <w:rPr>
      <w:rFonts w:ascii="Symbol" w:hAnsi="Symbol"/>
    </w:rPr>
  </w:style>
  <w:style w:type="character" w:customStyle="1" w:styleId="WW8Num38z1">
    <w:name w:val="WW8Num38z1"/>
    <w:rsid w:val="00953018"/>
    <w:rPr>
      <w:rFonts w:ascii="Courier New" w:hAnsi="Courier New" w:cs="Courier New"/>
    </w:rPr>
  </w:style>
  <w:style w:type="character" w:customStyle="1" w:styleId="WW8Num38z2">
    <w:name w:val="WW8Num38z2"/>
    <w:rsid w:val="00953018"/>
    <w:rPr>
      <w:rFonts w:ascii="Wingdings" w:hAnsi="Wingdings"/>
    </w:rPr>
  </w:style>
  <w:style w:type="character" w:customStyle="1" w:styleId="WW8Num40z0">
    <w:name w:val="WW8Num40z0"/>
    <w:rsid w:val="00953018"/>
    <w:rPr>
      <w:rFonts w:ascii="Symbol" w:hAnsi="Symbol"/>
    </w:rPr>
  </w:style>
  <w:style w:type="character" w:customStyle="1" w:styleId="WW8Num40z1">
    <w:name w:val="WW8Num40z1"/>
    <w:rsid w:val="00953018"/>
    <w:rPr>
      <w:rFonts w:ascii="Courier New" w:hAnsi="Courier New" w:cs="Courier New"/>
    </w:rPr>
  </w:style>
  <w:style w:type="character" w:customStyle="1" w:styleId="WW8Num40z2">
    <w:name w:val="WW8Num40z2"/>
    <w:rsid w:val="00953018"/>
    <w:rPr>
      <w:rFonts w:ascii="Wingdings" w:hAnsi="Wingdings"/>
    </w:rPr>
  </w:style>
  <w:style w:type="character" w:customStyle="1" w:styleId="WW8Num41z0">
    <w:name w:val="WW8Num41z0"/>
    <w:rsid w:val="00953018"/>
    <w:rPr>
      <w:rFonts w:ascii="Symbol" w:hAnsi="Symbol"/>
    </w:rPr>
  </w:style>
  <w:style w:type="character" w:customStyle="1" w:styleId="WW8Num41z2">
    <w:name w:val="WW8Num41z2"/>
    <w:rsid w:val="00953018"/>
    <w:rPr>
      <w:rFonts w:ascii="Wingdings" w:hAnsi="Wingdings"/>
    </w:rPr>
  </w:style>
  <w:style w:type="character" w:customStyle="1" w:styleId="WW8Num41z4">
    <w:name w:val="WW8Num41z4"/>
    <w:rsid w:val="00953018"/>
    <w:rPr>
      <w:rFonts w:ascii="Courier New" w:hAnsi="Courier New" w:cs="Courier New"/>
    </w:rPr>
  </w:style>
  <w:style w:type="character" w:customStyle="1" w:styleId="WW8Num42z0">
    <w:name w:val="WW8Num42z0"/>
    <w:rsid w:val="00953018"/>
    <w:rPr>
      <w:rFonts w:ascii="Symbol" w:hAnsi="Symbol"/>
    </w:rPr>
  </w:style>
  <w:style w:type="character" w:customStyle="1" w:styleId="WW8Num42z1">
    <w:name w:val="WW8Num42z1"/>
    <w:rsid w:val="00953018"/>
    <w:rPr>
      <w:rFonts w:ascii="Courier New" w:hAnsi="Courier New" w:cs="Courier New"/>
    </w:rPr>
  </w:style>
  <w:style w:type="character" w:customStyle="1" w:styleId="WW8Num42z2">
    <w:name w:val="WW8Num42z2"/>
    <w:rsid w:val="00953018"/>
    <w:rPr>
      <w:rFonts w:ascii="Wingdings" w:hAnsi="Wingdings"/>
    </w:rPr>
  </w:style>
  <w:style w:type="character" w:customStyle="1" w:styleId="WW8Num44z0">
    <w:name w:val="WW8Num44z0"/>
    <w:rsid w:val="00953018"/>
    <w:rPr>
      <w:rFonts w:ascii="Symbol" w:hAnsi="Symbol"/>
    </w:rPr>
  </w:style>
  <w:style w:type="character" w:customStyle="1" w:styleId="WW8Num44z1">
    <w:name w:val="WW8Num44z1"/>
    <w:rsid w:val="00953018"/>
    <w:rPr>
      <w:rFonts w:ascii="Courier New" w:hAnsi="Courier New"/>
    </w:rPr>
  </w:style>
  <w:style w:type="character" w:customStyle="1" w:styleId="WW8Num44z2">
    <w:name w:val="WW8Num44z2"/>
    <w:rsid w:val="00953018"/>
    <w:rPr>
      <w:rFonts w:ascii="Wingdings" w:hAnsi="Wingdings"/>
    </w:rPr>
  </w:style>
  <w:style w:type="character" w:customStyle="1" w:styleId="WW8Num45z0">
    <w:name w:val="WW8Num45z0"/>
    <w:rsid w:val="00953018"/>
    <w:rPr>
      <w:rFonts w:ascii="Symbol" w:hAnsi="Symbol"/>
    </w:rPr>
  </w:style>
  <w:style w:type="character" w:customStyle="1" w:styleId="WW8Num45z1">
    <w:name w:val="WW8Num45z1"/>
    <w:rsid w:val="00953018"/>
    <w:rPr>
      <w:rFonts w:ascii="Courier New" w:hAnsi="Courier New"/>
    </w:rPr>
  </w:style>
  <w:style w:type="character" w:customStyle="1" w:styleId="WW8Num45z2">
    <w:name w:val="WW8Num45z2"/>
    <w:rsid w:val="00953018"/>
    <w:rPr>
      <w:rFonts w:ascii="Wingdings" w:hAnsi="Wingdings"/>
    </w:rPr>
  </w:style>
  <w:style w:type="character" w:customStyle="1" w:styleId="WW8Num46z0">
    <w:name w:val="WW8Num46z0"/>
    <w:rsid w:val="00953018"/>
    <w:rPr>
      <w:rFonts w:ascii="Symbol" w:hAnsi="Symbol"/>
    </w:rPr>
  </w:style>
  <w:style w:type="character" w:customStyle="1" w:styleId="WW8Num46z1">
    <w:name w:val="WW8Num46z1"/>
    <w:rsid w:val="00953018"/>
    <w:rPr>
      <w:rFonts w:ascii="Courier New" w:hAnsi="Courier New" w:cs="Courier New"/>
    </w:rPr>
  </w:style>
  <w:style w:type="character" w:customStyle="1" w:styleId="WW8Num46z2">
    <w:name w:val="WW8Num46z2"/>
    <w:rsid w:val="00953018"/>
    <w:rPr>
      <w:rFonts w:ascii="Wingdings" w:hAnsi="Wingdings"/>
    </w:rPr>
  </w:style>
  <w:style w:type="character" w:customStyle="1" w:styleId="WW8Num47z0">
    <w:name w:val="WW8Num47z0"/>
    <w:rsid w:val="00953018"/>
    <w:rPr>
      <w:rFonts w:ascii="Symbol" w:hAnsi="Symbol"/>
    </w:rPr>
  </w:style>
  <w:style w:type="character" w:customStyle="1" w:styleId="WW8Num47z1">
    <w:name w:val="WW8Num47z1"/>
    <w:rsid w:val="00953018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953018"/>
    <w:rPr>
      <w:b w:val="0"/>
    </w:rPr>
  </w:style>
  <w:style w:type="character" w:customStyle="1" w:styleId="WW8Num49z0">
    <w:name w:val="WW8Num49z0"/>
    <w:rsid w:val="00953018"/>
    <w:rPr>
      <w:rFonts w:ascii="Symbol" w:hAnsi="Symbol"/>
    </w:rPr>
  </w:style>
  <w:style w:type="character" w:customStyle="1" w:styleId="WW8Num49z1">
    <w:name w:val="WW8Num49z1"/>
    <w:rsid w:val="00953018"/>
    <w:rPr>
      <w:rFonts w:ascii="Courier New" w:hAnsi="Courier New" w:cs="Courier New"/>
    </w:rPr>
  </w:style>
  <w:style w:type="character" w:customStyle="1" w:styleId="WW8Num49z2">
    <w:name w:val="WW8Num49z2"/>
    <w:rsid w:val="00953018"/>
    <w:rPr>
      <w:rFonts w:ascii="Wingdings" w:hAnsi="Wingdings"/>
    </w:rPr>
  </w:style>
  <w:style w:type="character" w:customStyle="1" w:styleId="WW8NumSt34z0">
    <w:name w:val="WW8NumSt34z0"/>
    <w:rsid w:val="00953018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953018"/>
  </w:style>
  <w:style w:type="character" w:styleId="a3">
    <w:name w:val="Hyperlink"/>
    <w:rsid w:val="00953018"/>
    <w:rPr>
      <w:color w:val="0000FF"/>
      <w:u w:val="single"/>
    </w:rPr>
  </w:style>
  <w:style w:type="character" w:styleId="a4">
    <w:name w:val="Strong"/>
    <w:qFormat/>
    <w:rsid w:val="00953018"/>
    <w:rPr>
      <w:b/>
      <w:bCs/>
    </w:rPr>
  </w:style>
  <w:style w:type="character" w:styleId="a5">
    <w:name w:val="page number"/>
    <w:basedOn w:val="12"/>
    <w:rsid w:val="00953018"/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rsid w:val="00953018"/>
    <w:rPr>
      <w:sz w:val="24"/>
      <w:szCs w:val="24"/>
    </w:rPr>
  </w:style>
  <w:style w:type="character" w:customStyle="1" w:styleId="a7">
    <w:name w:val="Красная строка Знак"/>
    <w:basedOn w:val="a6"/>
    <w:rsid w:val="00953018"/>
  </w:style>
  <w:style w:type="character" w:customStyle="1" w:styleId="FontStyle11">
    <w:name w:val="Font Style11"/>
    <w:rsid w:val="00953018"/>
    <w:rPr>
      <w:rFonts w:ascii="Calibri" w:hAnsi="Calibri" w:cs="Calibri"/>
      <w:sz w:val="28"/>
      <w:szCs w:val="28"/>
    </w:rPr>
  </w:style>
  <w:style w:type="character" w:styleId="a8">
    <w:name w:val="Emphasis"/>
    <w:qFormat/>
    <w:rsid w:val="00953018"/>
    <w:rPr>
      <w:i/>
      <w:iCs/>
    </w:rPr>
  </w:style>
  <w:style w:type="character" w:customStyle="1" w:styleId="a9">
    <w:name w:val="Название Знак"/>
    <w:rsid w:val="00953018"/>
    <w:rPr>
      <w:sz w:val="24"/>
    </w:rPr>
  </w:style>
  <w:style w:type="character" w:customStyle="1" w:styleId="WW8NumSt12z0">
    <w:name w:val="WW8NumSt12z0"/>
    <w:rsid w:val="00953018"/>
    <w:rPr>
      <w:rFonts w:ascii="Times New Roman" w:hAnsi="Times New Roman" w:cs="Times New Roman"/>
    </w:rPr>
  </w:style>
  <w:style w:type="character" w:customStyle="1" w:styleId="WW8NumSt10z0">
    <w:name w:val="WW8NumSt10z0"/>
    <w:rsid w:val="00953018"/>
    <w:rPr>
      <w:rFonts w:ascii="Times New Roman" w:hAnsi="Times New Roman" w:cs="Times New Roman"/>
    </w:rPr>
  </w:style>
  <w:style w:type="paragraph" w:customStyle="1" w:styleId="aa">
    <w:name w:val="Заголовок"/>
    <w:basedOn w:val="a"/>
    <w:next w:val="ab"/>
    <w:rsid w:val="00953018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b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13"/>
    <w:rsid w:val="00953018"/>
    <w:pPr>
      <w:spacing w:after="120"/>
    </w:pPr>
  </w:style>
  <w:style w:type="character" w:customStyle="1" w:styleId="13">
    <w:name w:val="Основной текст Знак1"/>
    <w:aliases w:val="body text Знак1,Основной текст Знак Знак Знак1,Основной текст отчета Знак2,Основной текст отчета Знак Знак1,Основной текст отчета Знак Знак Знак Знак1,DTP Body Text Знак1"/>
    <w:basedOn w:val="a0"/>
    <w:link w:val="ab"/>
    <w:rsid w:val="009530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b"/>
    <w:rsid w:val="00953018"/>
    <w:rPr>
      <w:rFonts w:cs="Tahoma"/>
    </w:rPr>
  </w:style>
  <w:style w:type="paragraph" w:customStyle="1" w:styleId="14">
    <w:name w:val="Название1"/>
    <w:basedOn w:val="a"/>
    <w:rsid w:val="0095301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953018"/>
    <w:pPr>
      <w:suppressLineNumbers/>
    </w:pPr>
    <w:rPr>
      <w:rFonts w:cs="Tahoma"/>
    </w:rPr>
  </w:style>
  <w:style w:type="paragraph" w:customStyle="1" w:styleId="16">
    <w:name w:val="Схема документа1"/>
    <w:basedOn w:val="a"/>
    <w:rsid w:val="009530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Normal (Web)"/>
    <w:aliases w:val="Обычный (Web)"/>
    <w:basedOn w:val="a"/>
    <w:uiPriority w:val="99"/>
    <w:qFormat/>
    <w:rsid w:val="00953018"/>
    <w:rPr>
      <w:sz w:val="17"/>
      <w:szCs w:val="17"/>
    </w:rPr>
  </w:style>
  <w:style w:type="paragraph" w:styleId="ae">
    <w:name w:val="No Spacing"/>
    <w:qFormat/>
    <w:rsid w:val="0095301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">
    <w:name w:val="Title"/>
    <w:basedOn w:val="a"/>
    <w:next w:val="af0"/>
    <w:link w:val="17"/>
    <w:qFormat/>
    <w:rsid w:val="00953018"/>
    <w:pPr>
      <w:jc w:val="center"/>
    </w:pPr>
    <w:rPr>
      <w:szCs w:val="20"/>
    </w:rPr>
  </w:style>
  <w:style w:type="character" w:customStyle="1" w:styleId="17">
    <w:name w:val="Название Знак1"/>
    <w:basedOn w:val="a0"/>
    <w:link w:val="af"/>
    <w:rsid w:val="0095301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0">
    <w:name w:val="Subtitle"/>
    <w:basedOn w:val="aa"/>
    <w:next w:val="ab"/>
    <w:link w:val="18"/>
    <w:qFormat/>
    <w:rsid w:val="00953018"/>
    <w:pPr>
      <w:jc w:val="center"/>
    </w:pPr>
    <w:rPr>
      <w:rFonts w:cs="Times New Roman"/>
      <w:i/>
      <w:iCs/>
    </w:rPr>
  </w:style>
  <w:style w:type="character" w:customStyle="1" w:styleId="af1">
    <w:name w:val="Подзаголовок Знак"/>
    <w:basedOn w:val="a0"/>
    <w:link w:val="af0"/>
    <w:rsid w:val="009530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2">
    <w:name w:val="Body Text Indent"/>
    <w:basedOn w:val="a"/>
    <w:link w:val="19"/>
    <w:rsid w:val="0095301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9530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953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953018"/>
    <w:rPr>
      <w:rFonts w:ascii="Courier New" w:eastAsia="Times New Roman" w:hAnsi="Courier New" w:cs="Times New Roman"/>
      <w:sz w:val="16"/>
      <w:szCs w:val="16"/>
      <w:lang w:eastAsia="ar-SA"/>
    </w:rPr>
  </w:style>
  <w:style w:type="paragraph" w:customStyle="1" w:styleId="ConsNormal">
    <w:name w:val="ConsNormal"/>
    <w:rsid w:val="0095301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95301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95301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953018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953018"/>
    <w:pPr>
      <w:jc w:val="both"/>
    </w:pPr>
    <w:rPr>
      <w:rFonts w:ascii="Courier New" w:hAnsi="Courier New" w:cs="Courier New"/>
      <w:sz w:val="20"/>
    </w:rPr>
  </w:style>
  <w:style w:type="paragraph" w:customStyle="1" w:styleId="211">
    <w:name w:val="Основной текст с отступом 21"/>
    <w:basedOn w:val="a"/>
    <w:rsid w:val="00953018"/>
    <w:pPr>
      <w:ind w:firstLine="708"/>
      <w:jc w:val="both"/>
    </w:pPr>
    <w:rPr>
      <w:sz w:val="28"/>
    </w:rPr>
  </w:style>
  <w:style w:type="paragraph" w:styleId="af4">
    <w:name w:val="footer"/>
    <w:basedOn w:val="a"/>
    <w:link w:val="1a"/>
    <w:rsid w:val="0095301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530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af7"/>
    <w:uiPriority w:val="99"/>
    <w:rsid w:val="0095301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530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List Paragraph"/>
    <w:basedOn w:val="a"/>
    <w:qFormat/>
    <w:rsid w:val="00953018"/>
    <w:pPr>
      <w:ind w:left="708"/>
    </w:pPr>
  </w:style>
  <w:style w:type="paragraph" w:customStyle="1" w:styleId="ConsPlusNormal">
    <w:name w:val="ConsPlusNormal"/>
    <w:rsid w:val="009530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b">
    <w:name w:val="Красная строка1"/>
    <w:basedOn w:val="ab"/>
    <w:rsid w:val="00953018"/>
    <w:pPr>
      <w:ind w:firstLine="210"/>
    </w:pPr>
  </w:style>
  <w:style w:type="paragraph" w:customStyle="1" w:styleId="af9">
    <w:name w:val="Содержимое таблицы"/>
    <w:basedOn w:val="a"/>
    <w:rsid w:val="00953018"/>
    <w:pPr>
      <w:suppressLineNumbers/>
    </w:pPr>
  </w:style>
  <w:style w:type="paragraph" w:customStyle="1" w:styleId="afa">
    <w:name w:val="Заголовок таблицы"/>
    <w:basedOn w:val="af9"/>
    <w:rsid w:val="00953018"/>
    <w:pPr>
      <w:jc w:val="center"/>
    </w:pPr>
    <w:rPr>
      <w:b/>
      <w:bCs/>
    </w:rPr>
  </w:style>
  <w:style w:type="paragraph" w:customStyle="1" w:styleId="afb">
    <w:name w:val="Содержимое врезки"/>
    <w:basedOn w:val="ab"/>
    <w:rsid w:val="00953018"/>
  </w:style>
  <w:style w:type="character" w:customStyle="1" w:styleId="Zag11">
    <w:name w:val="Zag_11"/>
    <w:rsid w:val="00953018"/>
  </w:style>
  <w:style w:type="paragraph" w:customStyle="1" w:styleId="afc">
    <w:name w:val="А_осн"/>
    <w:basedOn w:val="a"/>
    <w:link w:val="afd"/>
    <w:rsid w:val="00953018"/>
    <w:pPr>
      <w:widowControl w:val="0"/>
      <w:suppressAutoHyphens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fd">
    <w:name w:val="А_осн Знак"/>
    <w:link w:val="afc"/>
    <w:rsid w:val="00953018"/>
    <w:rPr>
      <w:rFonts w:ascii="Times New Roman" w:eastAsia="@Arial Unicode MS" w:hAnsi="Times New Roman" w:cs="Times New Roman"/>
      <w:sz w:val="28"/>
      <w:szCs w:val="28"/>
    </w:rPr>
  </w:style>
  <w:style w:type="numbering" w:customStyle="1" w:styleId="1c">
    <w:name w:val="Нет списка1"/>
    <w:next w:val="a2"/>
    <w:semiHidden/>
    <w:rsid w:val="00953018"/>
  </w:style>
  <w:style w:type="character" w:customStyle="1" w:styleId="11">
    <w:name w:val="Заголовок 1 Знак1"/>
    <w:link w:val="1"/>
    <w:rsid w:val="00953018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1">
    <w:name w:val="Заголовок 2 Знак1"/>
    <w:link w:val="2"/>
    <w:rsid w:val="0095301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1">
    <w:name w:val="Заголовок 3 Знак1"/>
    <w:link w:val="3"/>
    <w:rsid w:val="0095301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fe">
    <w:name w:val="footnote reference"/>
    <w:rsid w:val="00953018"/>
  </w:style>
  <w:style w:type="paragraph" w:customStyle="1" w:styleId="Zag1">
    <w:name w:val="Zag_1"/>
    <w:basedOn w:val="a"/>
    <w:rsid w:val="00953018"/>
    <w:pPr>
      <w:widowControl w:val="0"/>
      <w:suppressAutoHyphens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 w:eastAsia="ru-RU"/>
    </w:rPr>
  </w:style>
  <w:style w:type="paragraph" w:customStyle="1" w:styleId="Osnova">
    <w:name w:val="Osnova"/>
    <w:basedOn w:val="a"/>
    <w:rsid w:val="00953018"/>
    <w:pPr>
      <w:widowControl w:val="0"/>
      <w:suppressAutoHyphens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character" w:customStyle="1" w:styleId="Osnova1">
    <w:name w:val="Osnova1"/>
    <w:rsid w:val="00953018"/>
  </w:style>
  <w:style w:type="paragraph" w:customStyle="1" w:styleId="Zag2">
    <w:name w:val="Zag_2"/>
    <w:basedOn w:val="a"/>
    <w:rsid w:val="00953018"/>
    <w:pPr>
      <w:widowControl w:val="0"/>
      <w:suppressAutoHyphens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 w:eastAsia="ru-RU"/>
    </w:rPr>
  </w:style>
  <w:style w:type="character" w:customStyle="1" w:styleId="Zag21">
    <w:name w:val="Zag_21"/>
    <w:rsid w:val="00953018"/>
  </w:style>
  <w:style w:type="paragraph" w:customStyle="1" w:styleId="Zag3">
    <w:name w:val="Zag_3"/>
    <w:basedOn w:val="a"/>
    <w:rsid w:val="00953018"/>
    <w:pPr>
      <w:widowControl w:val="0"/>
      <w:suppressAutoHyphens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 w:eastAsia="ru-RU"/>
    </w:rPr>
  </w:style>
  <w:style w:type="character" w:customStyle="1" w:styleId="Zag31">
    <w:name w:val="Zag_31"/>
    <w:rsid w:val="00953018"/>
  </w:style>
  <w:style w:type="paragraph" w:customStyle="1" w:styleId="aff">
    <w:name w:val="Ξαϋχνϋι"/>
    <w:basedOn w:val="a"/>
    <w:rsid w:val="00953018"/>
    <w:pPr>
      <w:widowControl w:val="0"/>
      <w:suppressAutoHyphens w:val="0"/>
      <w:autoSpaceDE w:val="0"/>
      <w:autoSpaceDN w:val="0"/>
      <w:adjustRightInd w:val="0"/>
    </w:pPr>
    <w:rPr>
      <w:rFonts w:eastAsia="Calibri"/>
      <w:color w:val="000000"/>
      <w:lang w:val="en-US" w:eastAsia="ru-RU"/>
    </w:rPr>
  </w:style>
  <w:style w:type="paragraph" w:customStyle="1" w:styleId="aff0">
    <w:name w:val="Νξβϋι"/>
    <w:basedOn w:val="a"/>
    <w:rsid w:val="00953018"/>
    <w:pPr>
      <w:widowControl w:val="0"/>
      <w:suppressAutoHyphens w:val="0"/>
      <w:autoSpaceDE w:val="0"/>
      <w:autoSpaceDN w:val="0"/>
      <w:adjustRightInd w:val="0"/>
    </w:pPr>
    <w:rPr>
      <w:rFonts w:eastAsia="Calibri"/>
      <w:color w:val="000000"/>
      <w:lang w:val="en-US" w:eastAsia="ru-RU"/>
    </w:rPr>
  </w:style>
  <w:style w:type="character" w:customStyle="1" w:styleId="1a">
    <w:name w:val="Нижний колонтитул Знак1"/>
    <w:link w:val="af4"/>
    <w:locked/>
    <w:rsid w:val="009530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g4">
    <w:name w:val="zag_4"/>
    <w:basedOn w:val="a"/>
    <w:rsid w:val="00953018"/>
    <w:pPr>
      <w:widowControl w:val="0"/>
      <w:suppressAutoHyphens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953018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 w:eastAsia="ru-RU"/>
    </w:rPr>
  </w:style>
  <w:style w:type="paragraph" w:customStyle="1" w:styleId="text2">
    <w:name w:val="text2"/>
    <w:basedOn w:val="a"/>
    <w:rsid w:val="00953018"/>
    <w:pPr>
      <w:widowControl w:val="0"/>
      <w:suppressAutoHyphens w:val="0"/>
      <w:autoSpaceDE w:val="0"/>
      <w:autoSpaceDN w:val="0"/>
      <w:adjustRightInd w:val="0"/>
      <w:ind w:left="566" w:right="793"/>
      <w:jc w:val="both"/>
    </w:pPr>
    <w:rPr>
      <w:rFonts w:eastAsia="Calibri"/>
      <w:color w:val="000000"/>
      <w:lang w:val="en-US" w:eastAsia="ru-RU"/>
    </w:rPr>
  </w:style>
  <w:style w:type="character" w:customStyle="1" w:styleId="19">
    <w:name w:val="Основной текст с отступом Знак1"/>
    <w:link w:val="af2"/>
    <w:rsid w:val="009530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"/>
    <w:link w:val="23"/>
    <w:rsid w:val="00953018"/>
    <w:pPr>
      <w:suppressAutoHyphens w:val="0"/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53018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footnote text"/>
    <w:aliases w:val="Знак6,F1"/>
    <w:basedOn w:val="a"/>
    <w:link w:val="aff2"/>
    <w:unhideWhenUsed/>
    <w:rsid w:val="00953018"/>
    <w:pPr>
      <w:widowControl w:val="0"/>
      <w:suppressAutoHyphens w:val="0"/>
      <w:ind w:firstLine="400"/>
      <w:jc w:val="both"/>
    </w:pPr>
  </w:style>
  <w:style w:type="character" w:customStyle="1" w:styleId="aff2">
    <w:name w:val="Текст сноски Знак"/>
    <w:aliases w:val="Знак6 Знак,F1 Знак"/>
    <w:basedOn w:val="a0"/>
    <w:link w:val="aff1"/>
    <w:rsid w:val="00953018"/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Знак Знак1 Знак Знак Знак"/>
    <w:basedOn w:val="a"/>
    <w:rsid w:val="009530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3">
    <w:name w:val="Знак Знак Знак Знак Знак"/>
    <w:basedOn w:val="a"/>
    <w:rsid w:val="009530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953018"/>
    <w:pPr>
      <w:suppressAutoHyphens w:val="0"/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53018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953018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53018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953018"/>
    <w:pPr>
      <w:suppressAutoHyphens w:val="0"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9530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e">
    <w:name w:val="Обычный1"/>
    <w:rsid w:val="009530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rsid w:val="00953018"/>
  </w:style>
  <w:style w:type="character" w:customStyle="1" w:styleId="grame">
    <w:name w:val="grame"/>
    <w:rsid w:val="00953018"/>
  </w:style>
  <w:style w:type="paragraph" w:customStyle="1" w:styleId="aff5">
    <w:name w:val="a"/>
    <w:basedOn w:val="a"/>
    <w:rsid w:val="009530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Iauiue">
    <w:name w:val="Iau.iue"/>
    <w:basedOn w:val="a"/>
    <w:next w:val="a"/>
    <w:rsid w:val="00953018"/>
    <w:pPr>
      <w:suppressAutoHyphens w:val="0"/>
      <w:autoSpaceDE w:val="0"/>
      <w:autoSpaceDN w:val="0"/>
      <w:adjustRightInd w:val="0"/>
    </w:pPr>
    <w:rPr>
      <w:lang w:eastAsia="ru-RU"/>
    </w:rPr>
  </w:style>
  <w:style w:type="table" w:styleId="aff6">
    <w:name w:val="Table Grid"/>
    <w:basedOn w:val="a1"/>
    <w:rsid w:val="0095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"/>
    <w:basedOn w:val="a"/>
    <w:rsid w:val="009530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1">
    <w:name w:val="Знак6 Знак Знак1"/>
    <w:semiHidden/>
    <w:locked/>
    <w:rsid w:val="00953018"/>
    <w:rPr>
      <w:lang w:val="ru-RU" w:eastAsia="ru-RU" w:bidi="ar-SA"/>
    </w:rPr>
  </w:style>
  <w:style w:type="character" w:customStyle="1" w:styleId="normalchar1">
    <w:name w:val="normal__char1"/>
    <w:rsid w:val="00953018"/>
    <w:rPr>
      <w:rFonts w:ascii="Calibri" w:hAnsi="Calibri" w:hint="default"/>
      <w:sz w:val="22"/>
      <w:szCs w:val="22"/>
    </w:rPr>
  </w:style>
  <w:style w:type="paragraph" w:customStyle="1" w:styleId="1f">
    <w:name w:val="Обычный1"/>
    <w:rsid w:val="009530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0">
    <w:name w:val="Абзац списка1"/>
    <w:basedOn w:val="a"/>
    <w:rsid w:val="00953018"/>
    <w:pPr>
      <w:suppressAutoHyphens w:val="0"/>
      <w:ind w:left="720"/>
      <w:contextualSpacing/>
    </w:pPr>
    <w:rPr>
      <w:rFonts w:eastAsia="Calibri"/>
      <w:lang w:eastAsia="ru-RU"/>
    </w:rPr>
  </w:style>
  <w:style w:type="paragraph" w:customStyle="1" w:styleId="aff8">
    <w:name w:val="Знак Знак Знак Знак"/>
    <w:basedOn w:val="a"/>
    <w:rsid w:val="00953018"/>
    <w:pPr>
      <w:suppressAutoHyphens w:val="0"/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1f1">
    <w:name w:val="Номер 1"/>
    <w:basedOn w:val="1"/>
    <w:qFormat/>
    <w:rsid w:val="00953018"/>
    <w:pPr>
      <w:numPr>
        <w:numId w:val="0"/>
      </w:numPr>
      <w:autoSpaceDE w:val="0"/>
      <w:autoSpaceDN w:val="0"/>
      <w:adjustRightInd w:val="0"/>
      <w:spacing w:before="360" w:after="240" w:line="360" w:lineRule="auto"/>
    </w:pPr>
    <w:rPr>
      <w:b/>
      <w:sz w:val="28"/>
      <w:szCs w:val="20"/>
      <w:lang w:eastAsia="ru-RU"/>
    </w:rPr>
  </w:style>
  <w:style w:type="paragraph" w:customStyle="1" w:styleId="Iauiue0">
    <w:name w:val="Iau?iue"/>
    <w:rsid w:val="009530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6">
    <w:name w:val="Номер 2"/>
    <w:basedOn w:val="3"/>
    <w:qFormat/>
    <w:rsid w:val="00953018"/>
    <w:pPr>
      <w:numPr>
        <w:ilvl w:val="0"/>
        <w:numId w:val="0"/>
      </w:numPr>
      <w:suppressAutoHyphens w:val="0"/>
      <w:spacing w:before="120" w:after="120" w:line="360" w:lineRule="auto"/>
      <w:jc w:val="center"/>
    </w:pPr>
    <w:rPr>
      <w:rFonts w:cs="Arial"/>
      <w:szCs w:val="28"/>
      <w:lang w:eastAsia="ru-RU"/>
    </w:rPr>
  </w:style>
  <w:style w:type="paragraph" w:customStyle="1" w:styleId="220">
    <w:name w:val="Основной текст 22"/>
    <w:basedOn w:val="a"/>
    <w:rsid w:val="00953018"/>
    <w:pPr>
      <w:suppressAutoHyphens w:val="0"/>
      <w:ind w:firstLine="709"/>
      <w:jc w:val="both"/>
    </w:pPr>
    <w:rPr>
      <w:lang w:eastAsia="ru-RU"/>
    </w:rPr>
  </w:style>
  <w:style w:type="paragraph" w:customStyle="1" w:styleId="221">
    <w:name w:val="Основной текст с отступом 22"/>
    <w:basedOn w:val="a"/>
    <w:rsid w:val="00953018"/>
    <w:pPr>
      <w:suppressAutoHyphens w:val="0"/>
      <w:ind w:firstLine="709"/>
      <w:jc w:val="both"/>
    </w:pPr>
    <w:rPr>
      <w:sz w:val="22"/>
      <w:szCs w:val="20"/>
      <w:lang w:eastAsia="ru-RU"/>
    </w:rPr>
  </w:style>
  <w:style w:type="character" w:customStyle="1" w:styleId="FontStyle37">
    <w:name w:val="Font Style37"/>
    <w:rsid w:val="00953018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953018"/>
    <w:pPr>
      <w:widowControl w:val="0"/>
      <w:suppressAutoHyphens w:val="0"/>
      <w:autoSpaceDE w:val="0"/>
      <w:autoSpaceDN w:val="0"/>
      <w:adjustRightInd w:val="0"/>
      <w:spacing w:line="293" w:lineRule="exact"/>
      <w:ind w:firstLine="504"/>
      <w:jc w:val="both"/>
    </w:pPr>
    <w:rPr>
      <w:lang w:eastAsia="ru-RU"/>
    </w:rPr>
  </w:style>
  <w:style w:type="paragraph" w:customStyle="1" w:styleId="Style1">
    <w:name w:val="Style1"/>
    <w:basedOn w:val="a"/>
    <w:rsid w:val="00953018"/>
    <w:pPr>
      <w:widowControl w:val="0"/>
      <w:suppressAutoHyphens w:val="0"/>
      <w:autoSpaceDE w:val="0"/>
      <w:autoSpaceDN w:val="0"/>
      <w:adjustRightInd w:val="0"/>
      <w:spacing w:line="298" w:lineRule="exact"/>
      <w:ind w:firstLine="514"/>
      <w:jc w:val="both"/>
    </w:pPr>
    <w:rPr>
      <w:lang w:eastAsia="ru-RU"/>
    </w:rPr>
  </w:style>
  <w:style w:type="paragraph" w:customStyle="1" w:styleId="BodyText21">
    <w:name w:val="Body Text 21"/>
    <w:basedOn w:val="a"/>
    <w:rsid w:val="00953018"/>
    <w:pPr>
      <w:suppressAutoHyphens w:val="0"/>
      <w:ind w:firstLine="709"/>
      <w:jc w:val="both"/>
    </w:pPr>
    <w:rPr>
      <w:lang w:eastAsia="ru-RU"/>
    </w:rPr>
  </w:style>
  <w:style w:type="paragraph" w:styleId="34">
    <w:name w:val="Body Text 3"/>
    <w:basedOn w:val="a"/>
    <w:link w:val="35"/>
    <w:rsid w:val="00953018"/>
    <w:pPr>
      <w:suppressAutoHyphens w:val="0"/>
      <w:spacing w:after="120"/>
    </w:pPr>
    <w:rPr>
      <w:sz w:val="16"/>
      <w:szCs w:val="16"/>
      <w:lang w:val="de-DE"/>
    </w:rPr>
  </w:style>
  <w:style w:type="character" w:customStyle="1" w:styleId="35">
    <w:name w:val="Основной текст 3 Знак"/>
    <w:basedOn w:val="a0"/>
    <w:link w:val="34"/>
    <w:rsid w:val="00953018"/>
    <w:rPr>
      <w:rFonts w:ascii="Times New Roman" w:eastAsia="Times New Roman" w:hAnsi="Times New Roman" w:cs="Times New Roman"/>
      <w:sz w:val="16"/>
      <w:szCs w:val="16"/>
      <w:lang w:val="de-DE"/>
    </w:rPr>
  </w:style>
  <w:style w:type="paragraph" w:styleId="aff9">
    <w:name w:val="caption"/>
    <w:basedOn w:val="a"/>
    <w:next w:val="a"/>
    <w:qFormat/>
    <w:rsid w:val="00953018"/>
    <w:pPr>
      <w:widowControl w:val="0"/>
      <w:shd w:val="clear" w:color="auto" w:fill="FFFFFF"/>
      <w:suppressAutoHyphens w:val="0"/>
      <w:spacing w:after="120" w:line="360" w:lineRule="auto"/>
      <w:ind w:right="398"/>
      <w:jc w:val="center"/>
    </w:pPr>
    <w:rPr>
      <w:b/>
      <w:color w:val="000000"/>
      <w:lang w:eastAsia="zh-CN"/>
    </w:rPr>
  </w:style>
  <w:style w:type="paragraph" w:customStyle="1" w:styleId="affa">
    <w:name w:val="Стиль"/>
    <w:rsid w:val="00953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annotation reference"/>
    <w:rsid w:val="00953018"/>
    <w:rPr>
      <w:sz w:val="16"/>
      <w:szCs w:val="16"/>
    </w:rPr>
  </w:style>
  <w:style w:type="paragraph" w:customStyle="1" w:styleId="Iniiaiieoaeno21">
    <w:name w:val="Iniiaiie oaeno 21"/>
    <w:basedOn w:val="a"/>
    <w:rsid w:val="00953018"/>
    <w:pPr>
      <w:widowControl w:val="0"/>
      <w:suppressAutoHyphens w:val="0"/>
      <w:autoSpaceDE w:val="0"/>
      <w:autoSpaceDN w:val="0"/>
      <w:spacing w:line="360" w:lineRule="auto"/>
      <w:jc w:val="both"/>
    </w:pPr>
    <w:rPr>
      <w:rFonts w:eastAsia="SimSun"/>
      <w:lang w:eastAsia="zh-CN"/>
    </w:rPr>
  </w:style>
  <w:style w:type="paragraph" w:customStyle="1" w:styleId="affc">
    <w:name w:val="Знак"/>
    <w:basedOn w:val="a"/>
    <w:rsid w:val="00953018"/>
    <w:pPr>
      <w:suppressAutoHyphens w:val="0"/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30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e">
    <w:name w:val="Новый"/>
    <w:basedOn w:val="a"/>
    <w:rsid w:val="00953018"/>
    <w:pPr>
      <w:suppressAutoHyphens w:val="0"/>
      <w:spacing w:line="360" w:lineRule="auto"/>
      <w:ind w:firstLine="454"/>
      <w:jc w:val="both"/>
    </w:pPr>
    <w:rPr>
      <w:sz w:val="28"/>
      <w:lang w:eastAsia="en-US" w:bidi="en-US"/>
    </w:rPr>
  </w:style>
  <w:style w:type="character" w:customStyle="1" w:styleId="afff">
    <w:name w:val="Без интервала Знак"/>
    <w:rsid w:val="00953018"/>
    <w:rPr>
      <w:sz w:val="24"/>
      <w:szCs w:val="32"/>
    </w:rPr>
  </w:style>
  <w:style w:type="paragraph" w:styleId="27">
    <w:name w:val="Quote"/>
    <w:basedOn w:val="a"/>
    <w:next w:val="a"/>
    <w:link w:val="28"/>
    <w:qFormat/>
    <w:rsid w:val="00953018"/>
    <w:pPr>
      <w:suppressAutoHyphens w:val="0"/>
      <w:ind w:firstLine="709"/>
      <w:jc w:val="both"/>
    </w:pPr>
    <w:rPr>
      <w:i/>
      <w:lang w:eastAsia="en-US" w:bidi="en-US"/>
    </w:rPr>
  </w:style>
  <w:style w:type="character" w:customStyle="1" w:styleId="28">
    <w:name w:val="Цитата 2 Знак"/>
    <w:basedOn w:val="a0"/>
    <w:link w:val="27"/>
    <w:rsid w:val="00953018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f0">
    <w:name w:val="Intense Quote"/>
    <w:basedOn w:val="a"/>
    <w:next w:val="a"/>
    <w:link w:val="afff1"/>
    <w:qFormat/>
    <w:rsid w:val="00953018"/>
    <w:pPr>
      <w:suppressAutoHyphens w:val="0"/>
      <w:ind w:left="720" w:right="720" w:firstLine="709"/>
      <w:jc w:val="both"/>
    </w:pPr>
    <w:rPr>
      <w:b/>
      <w:i/>
      <w:szCs w:val="22"/>
      <w:lang w:eastAsia="en-US" w:bidi="en-US"/>
    </w:rPr>
  </w:style>
  <w:style w:type="character" w:customStyle="1" w:styleId="afff1">
    <w:name w:val="Выделенная цитата Знак"/>
    <w:basedOn w:val="a0"/>
    <w:link w:val="afff0"/>
    <w:rsid w:val="00953018"/>
    <w:rPr>
      <w:rFonts w:ascii="Times New Roman" w:eastAsia="Times New Roman" w:hAnsi="Times New Roman" w:cs="Times New Roman"/>
      <w:b/>
      <w:i/>
      <w:sz w:val="24"/>
      <w:lang w:bidi="en-US"/>
    </w:rPr>
  </w:style>
  <w:style w:type="character" w:styleId="afff2">
    <w:name w:val="Subtle Emphasis"/>
    <w:qFormat/>
    <w:rsid w:val="00953018"/>
    <w:rPr>
      <w:i/>
      <w:color w:val="5A5A5A"/>
    </w:rPr>
  </w:style>
  <w:style w:type="character" w:styleId="afff3">
    <w:name w:val="Intense Emphasis"/>
    <w:qFormat/>
    <w:rsid w:val="00953018"/>
    <w:rPr>
      <w:b/>
      <w:i/>
      <w:sz w:val="24"/>
      <w:szCs w:val="24"/>
      <w:u w:val="single"/>
    </w:rPr>
  </w:style>
  <w:style w:type="character" w:styleId="afff4">
    <w:name w:val="Subtle Reference"/>
    <w:qFormat/>
    <w:rsid w:val="00953018"/>
    <w:rPr>
      <w:sz w:val="24"/>
      <w:szCs w:val="24"/>
      <w:u w:val="single"/>
    </w:rPr>
  </w:style>
  <w:style w:type="character" w:styleId="afff5">
    <w:name w:val="Intense Reference"/>
    <w:qFormat/>
    <w:rsid w:val="00953018"/>
    <w:rPr>
      <w:b/>
      <w:sz w:val="24"/>
      <w:u w:val="single"/>
    </w:rPr>
  </w:style>
  <w:style w:type="character" w:styleId="afff6">
    <w:name w:val="Book Title"/>
    <w:qFormat/>
    <w:rsid w:val="00953018"/>
    <w:rPr>
      <w:rFonts w:ascii="Arial" w:eastAsia="Times New Roman" w:hAnsi="Arial"/>
      <w:b/>
      <w:i/>
      <w:sz w:val="24"/>
      <w:szCs w:val="24"/>
    </w:rPr>
  </w:style>
  <w:style w:type="paragraph" w:styleId="afff7">
    <w:name w:val="TOC Heading"/>
    <w:basedOn w:val="1"/>
    <w:next w:val="a"/>
    <w:qFormat/>
    <w:rsid w:val="00953018"/>
    <w:pPr>
      <w:numPr>
        <w:numId w:val="0"/>
      </w:numPr>
      <w:suppressAutoHyphens w:val="0"/>
      <w:spacing w:before="240" w:after="60"/>
      <w:outlineLvl w:val="9"/>
    </w:pPr>
    <w:rPr>
      <w:rFonts w:ascii="Arial" w:hAnsi="Arial"/>
      <w:b/>
      <w:bCs/>
      <w:kern w:val="32"/>
      <w:szCs w:val="32"/>
      <w:lang w:eastAsia="en-US" w:bidi="en-US"/>
    </w:rPr>
  </w:style>
  <w:style w:type="character" w:customStyle="1" w:styleId="apple-style-span">
    <w:name w:val="apple-style-span"/>
    <w:rsid w:val="00953018"/>
  </w:style>
  <w:style w:type="paragraph" w:customStyle="1" w:styleId="CompanyName">
    <w:name w:val="Company Name"/>
    <w:basedOn w:val="ae"/>
    <w:rsid w:val="00953018"/>
    <w:pPr>
      <w:suppressAutoHyphens w:val="0"/>
      <w:ind w:left="634"/>
    </w:pPr>
    <w:rPr>
      <w:rFonts w:ascii="Cambria" w:eastAsia="Times New Roman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ae"/>
    <w:rsid w:val="00953018"/>
    <w:pPr>
      <w:suppressAutoHyphens w:val="0"/>
      <w:ind w:left="634"/>
    </w:pPr>
    <w:rPr>
      <w:rFonts w:ascii="Cambria" w:eastAsia="Times New Roman" w:hAnsi="Cambria" w:cs="Cambria"/>
      <w:sz w:val="18"/>
      <w:lang w:eastAsia="zh-TW"/>
    </w:rPr>
  </w:style>
  <w:style w:type="paragraph" w:customStyle="1" w:styleId="DocumentDate">
    <w:name w:val="Document Date"/>
    <w:basedOn w:val="ae"/>
    <w:rsid w:val="00953018"/>
    <w:pPr>
      <w:suppressAutoHyphens w:val="0"/>
      <w:ind w:left="634"/>
    </w:pPr>
    <w:rPr>
      <w:rFonts w:ascii="Cambria" w:eastAsia="Times New Roman" w:hAnsi="Cambria" w:cs="Cambria"/>
      <w:caps/>
      <w:color w:val="7F7F7F"/>
      <w:sz w:val="16"/>
      <w:lang w:eastAsia="zh-TW"/>
    </w:rPr>
  </w:style>
  <w:style w:type="paragraph" w:customStyle="1" w:styleId="Abstract">
    <w:name w:val="Abstract"/>
    <w:basedOn w:val="a"/>
    <w:link w:val="Abstract0"/>
    <w:rsid w:val="00953018"/>
    <w:pPr>
      <w:widowControl w:val="0"/>
      <w:suppressAutoHyphens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afff8">
    <w:name w:val="Аннотации"/>
    <w:basedOn w:val="a"/>
    <w:rsid w:val="00953018"/>
    <w:pPr>
      <w:suppressAutoHyphens w:val="0"/>
      <w:ind w:firstLine="284"/>
      <w:jc w:val="both"/>
    </w:pPr>
    <w:rPr>
      <w:sz w:val="22"/>
      <w:szCs w:val="20"/>
      <w:lang w:eastAsia="ru-RU"/>
    </w:rPr>
  </w:style>
  <w:style w:type="paragraph" w:styleId="afff9">
    <w:name w:val="Plain Text"/>
    <w:basedOn w:val="a"/>
    <w:link w:val="afffa"/>
    <w:rsid w:val="00953018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ffa">
    <w:name w:val="Текст Знак"/>
    <w:basedOn w:val="a0"/>
    <w:link w:val="afff9"/>
    <w:rsid w:val="00953018"/>
    <w:rPr>
      <w:rFonts w:ascii="Courier New" w:eastAsia="Times New Roman" w:hAnsi="Courier New" w:cs="Times New Roman"/>
      <w:sz w:val="20"/>
      <w:szCs w:val="20"/>
    </w:rPr>
  </w:style>
  <w:style w:type="paragraph" w:customStyle="1" w:styleId="1f2">
    <w:name w:val="Стиль1"/>
    <w:rsid w:val="0095301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b">
    <w:name w:val="Методика подзаголовок"/>
    <w:rsid w:val="00953018"/>
    <w:rPr>
      <w:rFonts w:ascii="Times New Roman" w:hAnsi="Times New Roman"/>
      <w:b/>
      <w:bCs/>
      <w:spacing w:val="30"/>
    </w:rPr>
  </w:style>
  <w:style w:type="paragraph" w:customStyle="1" w:styleId="afffc">
    <w:name w:val="текст сноски"/>
    <w:basedOn w:val="a"/>
    <w:rsid w:val="00953018"/>
    <w:pPr>
      <w:widowControl w:val="0"/>
      <w:suppressAutoHyphens w:val="0"/>
    </w:pPr>
    <w:rPr>
      <w:rFonts w:ascii="Gelvetsky 12pt" w:hAnsi="Gelvetsky 12pt" w:cs="Gelvetsky 12pt"/>
      <w:lang w:val="en-US" w:eastAsia="ru-RU"/>
    </w:rPr>
  </w:style>
  <w:style w:type="character" w:customStyle="1" w:styleId="afffd">
    <w:name w:val="Схема документа Знак"/>
    <w:link w:val="afffe"/>
    <w:semiHidden/>
    <w:rsid w:val="00953018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95301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953018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953018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8">
    <w:name w:val="Подзаголовок Знак1"/>
    <w:link w:val="af0"/>
    <w:rsid w:val="00953018"/>
    <w:rPr>
      <w:rFonts w:ascii="Arial" w:eastAsia="Arial" w:hAnsi="Arial" w:cs="Times New Roman"/>
      <w:i/>
      <w:iCs/>
      <w:sz w:val="28"/>
      <w:szCs w:val="28"/>
      <w:lang w:eastAsia="ar-SA"/>
    </w:rPr>
  </w:style>
  <w:style w:type="paragraph" w:styleId="afffe">
    <w:name w:val="Document Map"/>
    <w:basedOn w:val="a"/>
    <w:link w:val="afffd"/>
    <w:semiHidden/>
    <w:unhideWhenUsed/>
    <w:rsid w:val="00953018"/>
    <w:pPr>
      <w:suppressAutoHyphens w:val="0"/>
      <w:ind w:firstLine="709"/>
      <w:jc w:val="both"/>
    </w:pPr>
    <w:rPr>
      <w:rFonts w:ascii="Arial" w:eastAsiaTheme="minorHAnsi" w:hAnsi="Arial" w:cstheme="minorBidi"/>
      <w:b/>
      <w:bCs/>
      <w:sz w:val="28"/>
      <w:szCs w:val="26"/>
      <w:lang w:eastAsia="en-US"/>
    </w:rPr>
  </w:style>
  <w:style w:type="character" w:customStyle="1" w:styleId="1f3">
    <w:name w:val="Схема документа Знак1"/>
    <w:basedOn w:val="a0"/>
    <w:link w:val="afffe"/>
    <w:uiPriority w:val="99"/>
    <w:semiHidden/>
    <w:rsid w:val="00953018"/>
    <w:rPr>
      <w:rFonts w:ascii="Tahoma" w:eastAsia="Times New Roman" w:hAnsi="Tahoma" w:cs="Tahoma"/>
      <w:sz w:val="16"/>
      <w:szCs w:val="16"/>
      <w:lang w:eastAsia="ar-SA"/>
    </w:rPr>
  </w:style>
  <w:style w:type="paragraph" w:styleId="1f4">
    <w:name w:val="toc 1"/>
    <w:basedOn w:val="a"/>
    <w:next w:val="a"/>
    <w:autoRedefine/>
    <w:unhideWhenUsed/>
    <w:rsid w:val="00953018"/>
    <w:pPr>
      <w:tabs>
        <w:tab w:val="right" w:leader="dot" w:pos="9345"/>
      </w:tabs>
      <w:suppressAutoHyphens w:val="0"/>
      <w:spacing w:before="120"/>
    </w:pPr>
    <w:rPr>
      <w:rFonts w:ascii="Arial" w:hAnsi="Arial"/>
      <w:b/>
      <w:caps/>
      <w:sz w:val="28"/>
      <w:lang w:eastAsia="en-US" w:bidi="en-US"/>
    </w:rPr>
  </w:style>
  <w:style w:type="paragraph" w:styleId="29">
    <w:name w:val="toc 2"/>
    <w:basedOn w:val="a"/>
    <w:next w:val="a"/>
    <w:autoRedefine/>
    <w:unhideWhenUsed/>
    <w:rsid w:val="00953018"/>
    <w:pPr>
      <w:tabs>
        <w:tab w:val="right" w:leader="dot" w:pos="9345"/>
      </w:tabs>
      <w:suppressAutoHyphens w:val="0"/>
      <w:spacing w:before="120"/>
      <w:ind w:left="238"/>
    </w:pPr>
    <w:rPr>
      <w:smallCaps/>
      <w:noProof/>
      <w:sz w:val="28"/>
      <w:lang w:eastAsia="en-US" w:bidi="en-US"/>
    </w:rPr>
  </w:style>
  <w:style w:type="paragraph" w:styleId="36">
    <w:name w:val="toc 3"/>
    <w:basedOn w:val="a"/>
    <w:next w:val="a"/>
    <w:autoRedefine/>
    <w:unhideWhenUsed/>
    <w:rsid w:val="00953018"/>
    <w:pPr>
      <w:tabs>
        <w:tab w:val="right" w:leader="dot" w:pos="9345"/>
      </w:tabs>
      <w:suppressAutoHyphens w:val="0"/>
      <w:spacing w:after="100"/>
      <w:ind w:left="482"/>
      <w:contextualSpacing/>
    </w:pPr>
    <w:rPr>
      <w:sz w:val="28"/>
      <w:lang w:eastAsia="en-US" w:bidi="en-US"/>
    </w:rPr>
  </w:style>
  <w:style w:type="paragraph" w:styleId="affff">
    <w:name w:val="Balloon Text"/>
    <w:basedOn w:val="a"/>
    <w:link w:val="affff0"/>
    <w:semiHidden/>
    <w:unhideWhenUsed/>
    <w:rsid w:val="00953018"/>
    <w:pPr>
      <w:suppressAutoHyphens w:val="0"/>
      <w:ind w:firstLine="709"/>
      <w:jc w:val="both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ffff0">
    <w:name w:val="Текст выноски Знак"/>
    <w:basedOn w:val="a0"/>
    <w:link w:val="affff"/>
    <w:semiHidden/>
    <w:rsid w:val="00953018"/>
    <w:rPr>
      <w:rFonts w:ascii="Tahoma" w:eastAsia="Times New Roman" w:hAnsi="Tahoma" w:cs="Tahoma"/>
      <w:sz w:val="16"/>
      <w:szCs w:val="16"/>
      <w:lang w:bidi="en-US"/>
    </w:rPr>
  </w:style>
  <w:style w:type="paragraph" w:styleId="41">
    <w:name w:val="toc 4"/>
    <w:basedOn w:val="a"/>
    <w:next w:val="a"/>
    <w:autoRedefine/>
    <w:unhideWhenUsed/>
    <w:rsid w:val="00953018"/>
    <w:pPr>
      <w:suppressAutoHyphens w:val="0"/>
      <w:spacing w:after="100" w:line="276" w:lineRule="auto"/>
      <w:ind w:left="660"/>
    </w:pPr>
    <w:rPr>
      <w:sz w:val="22"/>
      <w:szCs w:val="22"/>
      <w:lang w:eastAsia="ru-RU"/>
    </w:rPr>
  </w:style>
  <w:style w:type="paragraph" w:styleId="51">
    <w:name w:val="toc 5"/>
    <w:basedOn w:val="a"/>
    <w:next w:val="a"/>
    <w:autoRedefine/>
    <w:unhideWhenUsed/>
    <w:rsid w:val="00953018"/>
    <w:pPr>
      <w:suppressAutoHyphens w:val="0"/>
      <w:spacing w:after="100" w:line="276" w:lineRule="auto"/>
      <w:ind w:left="880"/>
    </w:pPr>
    <w:rPr>
      <w:sz w:val="22"/>
      <w:szCs w:val="22"/>
      <w:lang w:eastAsia="ru-RU"/>
    </w:rPr>
  </w:style>
  <w:style w:type="paragraph" w:styleId="62">
    <w:name w:val="toc 6"/>
    <w:basedOn w:val="a"/>
    <w:next w:val="a"/>
    <w:autoRedefine/>
    <w:unhideWhenUsed/>
    <w:rsid w:val="00953018"/>
    <w:pPr>
      <w:suppressAutoHyphens w:val="0"/>
      <w:spacing w:after="100" w:line="276" w:lineRule="auto"/>
      <w:ind w:left="1100"/>
    </w:pPr>
    <w:rPr>
      <w:sz w:val="22"/>
      <w:szCs w:val="22"/>
      <w:lang w:eastAsia="ru-RU"/>
    </w:rPr>
  </w:style>
  <w:style w:type="paragraph" w:styleId="71">
    <w:name w:val="toc 7"/>
    <w:basedOn w:val="a"/>
    <w:next w:val="a"/>
    <w:autoRedefine/>
    <w:unhideWhenUsed/>
    <w:rsid w:val="00953018"/>
    <w:pPr>
      <w:suppressAutoHyphens w:val="0"/>
      <w:spacing w:after="100" w:line="276" w:lineRule="auto"/>
      <w:ind w:left="1320"/>
    </w:pPr>
    <w:rPr>
      <w:sz w:val="22"/>
      <w:szCs w:val="22"/>
      <w:lang w:eastAsia="ru-RU"/>
    </w:rPr>
  </w:style>
  <w:style w:type="paragraph" w:styleId="81">
    <w:name w:val="toc 8"/>
    <w:basedOn w:val="a"/>
    <w:next w:val="a"/>
    <w:autoRedefine/>
    <w:unhideWhenUsed/>
    <w:rsid w:val="00953018"/>
    <w:pPr>
      <w:suppressAutoHyphens w:val="0"/>
      <w:spacing w:after="100" w:line="276" w:lineRule="auto"/>
      <w:ind w:left="1540"/>
    </w:pPr>
    <w:rPr>
      <w:sz w:val="22"/>
      <w:szCs w:val="22"/>
      <w:lang w:eastAsia="ru-RU"/>
    </w:rPr>
  </w:style>
  <w:style w:type="paragraph" w:styleId="91">
    <w:name w:val="toc 9"/>
    <w:basedOn w:val="a"/>
    <w:next w:val="a"/>
    <w:autoRedefine/>
    <w:unhideWhenUsed/>
    <w:rsid w:val="00953018"/>
    <w:pPr>
      <w:suppressAutoHyphens w:val="0"/>
      <w:spacing w:after="100" w:line="276" w:lineRule="auto"/>
      <w:ind w:left="1760"/>
    </w:pPr>
    <w:rPr>
      <w:sz w:val="22"/>
      <w:szCs w:val="22"/>
      <w:lang w:eastAsia="ru-RU"/>
    </w:rPr>
  </w:style>
  <w:style w:type="numbering" w:customStyle="1" w:styleId="110">
    <w:name w:val="Нет списка11"/>
    <w:next w:val="a2"/>
    <w:semiHidden/>
    <w:unhideWhenUsed/>
    <w:rsid w:val="00953018"/>
  </w:style>
  <w:style w:type="table" w:customStyle="1" w:styleId="B2ColorfulShadingAccent2">
    <w:name w:val="B2 Colorful Shading Accent 2"/>
    <w:basedOn w:val="a1"/>
    <w:rsid w:val="00953018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5">
    <w:name w:val="Сетка таблицы1"/>
    <w:basedOn w:val="a1"/>
    <w:next w:val="aff6"/>
    <w:rsid w:val="0095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f6"/>
    <w:rsid w:val="0095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Block Text"/>
    <w:basedOn w:val="a"/>
    <w:rsid w:val="00953018"/>
    <w:pPr>
      <w:suppressAutoHyphens w:val="0"/>
      <w:ind w:left="57" w:right="57" w:firstLine="720"/>
      <w:jc w:val="both"/>
    </w:pPr>
    <w:rPr>
      <w:szCs w:val="20"/>
      <w:lang w:eastAsia="ru-RU"/>
    </w:rPr>
  </w:style>
  <w:style w:type="table" w:customStyle="1" w:styleId="37">
    <w:name w:val="Сетка таблицы3"/>
    <w:basedOn w:val="a1"/>
    <w:next w:val="aff6"/>
    <w:rsid w:val="009530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953018"/>
    <w:pPr>
      <w:spacing w:after="0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">
    <w:name w:val="Сетка таблицы11"/>
    <w:basedOn w:val="a1"/>
    <w:next w:val="aff6"/>
    <w:rsid w:val="0095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f6"/>
    <w:rsid w:val="0095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9530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-authorvcard">
    <w:name w:val="post-author vcard"/>
    <w:rsid w:val="00953018"/>
  </w:style>
  <w:style w:type="character" w:customStyle="1" w:styleId="fn">
    <w:name w:val="fn"/>
    <w:rsid w:val="00953018"/>
  </w:style>
  <w:style w:type="character" w:customStyle="1" w:styleId="post-timestamp2">
    <w:name w:val="post-timestamp2"/>
    <w:rsid w:val="00953018"/>
    <w:rPr>
      <w:color w:val="999966"/>
    </w:rPr>
  </w:style>
  <w:style w:type="character" w:customStyle="1" w:styleId="post-comment-link">
    <w:name w:val="post-comment-link"/>
    <w:rsid w:val="00953018"/>
  </w:style>
  <w:style w:type="character" w:customStyle="1" w:styleId="item-controlblog-adminpid-1744177254">
    <w:name w:val="item-control blog-admin pid-1744177254"/>
    <w:rsid w:val="00953018"/>
  </w:style>
  <w:style w:type="character" w:customStyle="1" w:styleId="zippytoggle-open">
    <w:name w:val="zippy toggle-open"/>
    <w:rsid w:val="00953018"/>
  </w:style>
  <w:style w:type="character" w:customStyle="1" w:styleId="post-count">
    <w:name w:val="post-count"/>
    <w:rsid w:val="00953018"/>
  </w:style>
  <w:style w:type="character" w:customStyle="1" w:styleId="zippy">
    <w:name w:val="zippy"/>
    <w:rsid w:val="00953018"/>
  </w:style>
  <w:style w:type="character" w:customStyle="1" w:styleId="item-controlblog-admin">
    <w:name w:val="item-control blog-admin"/>
    <w:rsid w:val="00953018"/>
  </w:style>
  <w:style w:type="paragraph" w:customStyle="1" w:styleId="msonormalcxspmiddle">
    <w:name w:val="msonormalcxspmiddle"/>
    <w:basedOn w:val="a"/>
    <w:rsid w:val="00953018"/>
    <w:pPr>
      <w:widowControl w:val="0"/>
      <w:spacing w:before="280" w:after="280"/>
    </w:pPr>
    <w:rPr>
      <w:rFonts w:eastAsia="Arial Unicode MS" w:cs="Tahoma"/>
      <w:color w:val="000000"/>
      <w:lang w:val="en-US"/>
    </w:rPr>
  </w:style>
  <w:style w:type="paragraph" w:customStyle="1" w:styleId="1f6">
    <w:name w:val="Знак1"/>
    <w:basedOn w:val="a"/>
    <w:rsid w:val="00953018"/>
    <w:pPr>
      <w:suppressAutoHyphens w:val="0"/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rsid w:val="00953018"/>
    <w:pPr>
      <w:widowControl w:val="0"/>
      <w:spacing w:before="280" w:after="280"/>
    </w:pPr>
    <w:rPr>
      <w:rFonts w:eastAsia="Arial Unicode MS" w:cs="Tahoma"/>
      <w:color w:val="000000"/>
      <w:lang w:val="en-US"/>
    </w:rPr>
  </w:style>
  <w:style w:type="character" w:customStyle="1" w:styleId="BodyTextChar">
    <w:name w:val="Body Text Char"/>
    <w:aliases w:val="DTP Body Text Char"/>
    <w:semiHidden/>
    <w:locked/>
    <w:rsid w:val="00953018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953018"/>
    <w:pPr>
      <w:widowControl w:val="0"/>
      <w:suppressAutoHyphens w:val="0"/>
      <w:spacing w:before="480"/>
    </w:pPr>
    <w:rPr>
      <w:rFonts w:ascii="Arial" w:hAnsi="Arial"/>
      <w:vanish/>
      <w:sz w:val="18"/>
      <w:szCs w:val="20"/>
      <w:lang w:val="en-GB" w:eastAsia="en-US"/>
    </w:rPr>
  </w:style>
  <w:style w:type="character" w:customStyle="1" w:styleId="1f7">
    <w:name w:val="Знак Знак1"/>
    <w:locked/>
    <w:rsid w:val="0095301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2">
    <w:name w:val="Знак Знак"/>
    <w:semiHidden/>
    <w:locked/>
    <w:rsid w:val="00953018"/>
    <w:rPr>
      <w:lang w:val="ru-RU" w:eastAsia="en-US" w:bidi="en-US"/>
    </w:rPr>
  </w:style>
  <w:style w:type="paragraph" w:customStyle="1" w:styleId="western">
    <w:name w:val="western"/>
    <w:basedOn w:val="a"/>
    <w:rsid w:val="00953018"/>
    <w:pPr>
      <w:suppressAutoHyphens w:val="0"/>
      <w:spacing w:before="100" w:beforeAutospacing="1" w:after="115"/>
      <w:ind w:firstLine="706"/>
      <w:jc w:val="both"/>
    </w:pPr>
    <w:rPr>
      <w:color w:val="000000"/>
      <w:lang w:eastAsia="ru-RU"/>
    </w:rPr>
  </w:style>
  <w:style w:type="paragraph" w:customStyle="1" w:styleId="NR">
    <w:name w:val="NR"/>
    <w:basedOn w:val="a"/>
    <w:rsid w:val="00953018"/>
    <w:pPr>
      <w:suppressAutoHyphens w:val="0"/>
    </w:pPr>
    <w:rPr>
      <w:szCs w:val="20"/>
      <w:lang w:eastAsia="en-US"/>
    </w:rPr>
  </w:style>
  <w:style w:type="character" w:customStyle="1" w:styleId="63">
    <w:name w:val="Знак6 Знак Знак"/>
    <w:semiHidden/>
    <w:locked/>
    <w:rsid w:val="00953018"/>
    <w:rPr>
      <w:lang w:val="ru-RU" w:eastAsia="ru-RU" w:bidi="ar-SA"/>
    </w:rPr>
  </w:style>
  <w:style w:type="paragraph" w:customStyle="1" w:styleId="2b">
    <w:name w:val="Знак Знак2 Знак"/>
    <w:basedOn w:val="a"/>
    <w:rsid w:val="0095301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c">
    <w:name w:val="List Bullet 2"/>
    <w:basedOn w:val="a"/>
    <w:autoRedefine/>
    <w:rsid w:val="00953018"/>
    <w:pPr>
      <w:suppressAutoHyphens w:val="0"/>
      <w:spacing w:before="60" w:after="60"/>
      <w:ind w:firstLine="720"/>
      <w:jc w:val="both"/>
    </w:pPr>
    <w:rPr>
      <w:lang w:eastAsia="ru-RU"/>
    </w:rPr>
  </w:style>
  <w:style w:type="character" w:customStyle="1" w:styleId="Heading3Char">
    <w:name w:val="Heading 3 Char"/>
    <w:locked/>
    <w:rsid w:val="00953018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953018"/>
    <w:rPr>
      <w:rFonts w:ascii="Times New Roman" w:hAnsi="Times New Roman" w:cs="Times New Roman"/>
      <w:sz w:val="24"/>
      <w:szCs w:val="24"/>
    </w:rPr>
  </w:style>
  <w:style w:type="character" w:customStyle="1" w:styleId="affff3">
    <w:name w:val="Символ сноски"/>
    <w:rsid w:val="00953018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95301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530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53018"/>
    <w:pPr>
      <w:suppressAutoHyphens w:val="0"/>
      <w:ind w:left="720" w:firstLine="700"/>
      <w:jc w:val="both"/>
    </w:pPr>
    <w:rPr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9530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953018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953018"/>
    <w:pPr>
      <w:suppressAutoHyphens w:val="0"/>
    </w:pPr>
    <w:rPr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530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53018"/>
    <w:pPr>
      <w:suppressAutoHyphens w:val="0"/>
    </w:pPr>
    <w:rPr>
      <w:lang w:eastAsia="ru-RU"/>
    </w:rPr>
  </w:style>
  <w:style w:type="paragraph" w:customStyle="1" w:styleId="affff4">
    <w:name w:val="#Текст_мой"/>
    <w:rsid w:val="00953018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5">
    <w:name w:val="Знак Знак Знак Знак Знак Знак Знак Знак Знак"/>
    <w:basedOn w:val="a"/>
    <w:rsid w:val="00953018"/>
    <w:pPr>
      <w:suppressAutoHyphens w:val="0"/>
      <w:spacing w:before="100" w:beforeAutospacing="1" w:after="100" w:afterAutospacing="1"/>
    </w:pPr>
    <w:rPr>
      <w:color w:val="000000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9530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953018"/>
    <w:pPr>
      <w:suppressAutoHyphens w:val="0"/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31005f044b005f0447005f043d005f044b005f0439char1">
    <w:name w:val="dash041e_005f0431_005f044b_005f0447_005f043d_005f044b_005f0439__char1"/>
    <w:rsid w:val="009530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9530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953018"/>
    <w:pPr>
      <w:suppressAutoHyphens w:val="0"/>
    </w:pPr>
    <w:rPr>
      <w:lang w:eastAsia="ru-RU"/>
    </w:rPr>
  </w:style>
  <w:style w:type="paragraph" w:customStyle="1" w:styleId="affff6">
    <w:name w:val="А_основной"/>
    <w:basedOn w:val="a"/>
    <w:link w:val="affff7"/>
    <w:qFormat/>
    <w:rsid w:val="00953018"/>
    <w:pPr>
      <w:suppressAutoHyphens w:val="0"/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7">
    <w:name w:val="А_основной Знак"/>
    <w:link w:val="affff6"/>
    <w:rsid w:val="00953018"/>
    <w:rPr>
      <w:rFonts w:ascii="Times New Roman" w:eastAsia="Calibri" w:hAnsi="Times New Roman" w:cs="Times New Roman"/>
      <w:sz w:val="28"/>
      <w:szCs w:val="28"/>
    </w:rPr>
  </w:style>
  <w:style w:type="paragraph" w:styleId="affff8">
    <w:name w:val="annotation text"/>
    <w:basedOn w:val="a"/>
    <w:link w:val="affff9"/>
    <w:semiHidden/>
    <w:rsid w:val="00953018"/>
    <w:pPr>
      <w:suppressAutoHyphens w:val="0"/>
    </w:pPr>
    <w:rPr>
      <w:sz w:val="20"/>
      <w:szCs w:val="20"/>
      <w:lang w:eastAsia="ru-RU"/>
    </w:rPr>
  </w:style>
  <w:style w:type="character" w:customStyle="1" w:styleId="affff9">
    <w:name w:val="Текст примечания Знак"/>
    <w:basedOn w:val="a0"/>
    <w:link w:val="affff8"/>
    <w:semiHidden/>
    <w:rsid w:val="00953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ntext1">
    <w:name w:val="maintext1"/>
    <w:rsid w:val="00953018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basedOn w:val="a"/>
    <w:rsid w:val="00953018"/>
    <w:pPr>
      <w:suppressAutoHyphens w:val="0"/>
    </w:pPr>
    <w:rPr>
      <w:lang w:eastAsia="ru-RU"/>
    </w:rPr>
  </w:style>
  <w:style w:type="character" w:customStyle="1" w:styleId="default005f005fchar1char1">
    <w:name w:val="default_005f_005fchar1__char1"/>
    <w:rsid w:val="009530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9530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stract0">
    <w:name w:val="Abstract Знак"/>
    <w:link w:val="Abstract"/>
    <w:rsid w:val="00953018"/>
    <w:rPr>
      <w:rFonts w:ascii="Times New Roman" w:eastAsia="@Arial Unicode MS" w:hAnsi="Times New Roman" w:cs="Times New Roman"/>
      <w:sz w:val="28"/>
      <w:szCs w:val="28"/>
    </w:rPr>
  </w:style>
  <w:style w:type="paragraph" w:customStyle="1" w:styleId="affffa">
    <w:name w:val="А_сноска"/>
    <w:basedOn w:val="aff1"/>
    <w:link w:val="affffb"/>
    <w:qFormat/>
    <w:rsid w:val="00953018"/>
  </w:style>
  <w:style w:type="character" w:customStyle="1" w:styleId="affffb">
    <w:name w:val="А_сноска Знак"/>
    <w:link w:val="affffa"/>
    <w:rsid w:val="00953018"/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2"/>
    <w:semiHidden/>
    <w:rsid w:val="00953018"/>
  </w:style>
  <w:style w:type="numbering" w:customStyle="1" w:styleId="120">
    <w:name w:val="Нет списка12"/>
    <w:next w:val="a2"/>
    <w:semiHidden/>
    <w:unhideWhenUsed/>
    <w:rsid w:val="00953018"/>
  </w:style>
  <w:style w:type="paragraph" w:customStyle="1" w:styleId="LTGliederung1">
    <w:name w:val="???????~LT~Gliederung 1"/>
    <w:uiPriority w:val="99"/>
    <w:rsid w:val="00953018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SimSun" w:hAnsi="Mangal" w:cs="Mangal"/>
      <w:color w:val="FFFFFF"/>
      <w:sz w:val="64"/>
      <w:szCs w:val="64"/>
      <w:lang w:eastAsia="ru-RU"/>
    </w:rPr>
  </w:style>
  <w:style w:type="paragraph" w:customStyle="1" w:styleId="affffc">
    <w:name w:val="???????"/>
    <w:uiPriority w:val="99"/>
    <w:rsid w:val="00953018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SimSun" w:hAnsi="Mangal" w:cs="Mangal"/>
      <w:color w:val="000000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08547-0A3E-4A91-B88B-0CF7C522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27095</Words>
  <Characters>154443</Characters>
  <Application>Microsoft Office Word</Application>
  <DocSecurity>0</DocSecurity>
  <Lines>1287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20</cp:revision>
  <cp:lastPrinted>2018-09-13T05:15:00Z</cp:lastPrinted>
  <dcterms:created xsi:type="dcterms:W3CDTF">2014-04-18T05:57:00Z</dcterms:created>
  <dcterms:modified xsi:type="dcterms:W3CDTF">2018-09-13T05:16:00Z</dcterms:modified>
</cp:coreProperties>
</file>